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7813" w14:textId="77777777" w:rsidR="0080629A" w:rsidRPr="007A666A" w:rsidRDefault="0080629A" w:rsidP="00791126">
      <w:pPr>
        <w:shd w:val="clear" w:color="auto" w:fill="FFFFFF"/>
        <w:spacing w:after="0" w:line="240" w:lineRule="auto"/>
        <w:ind w:left="288"/>
        <w:jc w:val="center"/>
        <w:outlineLvl w:val="1"/>
        <w:rPr>
          <w:rFonts w:ascii="Kokila" w:eastAsia="Times New Roman" w:hAnsi="Kokila" w:cs="Kokila"/>
          <w:b/>
          <w:bCs/>
          <w:color w:val="FF0000"/>
          <w:sz w:val="32"/>
          <w:szCs w:val="32"/>
        </w:rPr>
      </w:pPr>
      <w:r w:rsidRPr="007A666A">
        <w:rPr>
          <w:rFonts w:ascii="Kokila" w:eastAsia="Times New Roman" w:hAnsi="Kokila" w:cs="Kokila"/>
          <w:b/>
          <w:bCs/>
          <w:noProof/>
          <w:color w:val="FF0000"/>
          <w:sz w:val="32"/>
          <w:szCs w:val="32"/>
        </w:rPr>
        <w:drawing>
          <wp:anchor distT="0" distB="0" distL="114300" distR="114300" simplePos="0" relativeHeight="251658240" behindDoc="0" locked="0" layoutInCell="1" allowOverlap="1" wp14:anchorId="30D90017" wp14:editId="0FE54EE5">
            <wp:simplePos x="0" y="0"/>
            <wp:positionH relativeFrom="column">
              <wp:posOffset>390525</wp:posOffset>
            </wp:positionH>
            <wp:positionV relativeFrom="paragraph">
              <wp:posOffset>47626</wp:posOffset>
            </wp:positionV>
            <wp:extent cx="912445" cy="762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नेपालसरकार.jpg"/>
                    <pic:cNvPicPr/>
                  </pic:nvPicPr>
                  <pic:blipFill>
                    <a:blip r:embed="rId8">
                      <a:extLst>
                        <a:ext uri="{28A0092B-C50C-407E-A947-70E740481C1C}">
                          <a14:useLocalDpi xmlns:a14="http://schemas.microsoft.com/office/drawing/2010/main" val="0"/>
                        </a:ext>
                      </a:extLst>
                    </a:blip>
                    <a:stretch>
                      <a:fillRect/>
                    </a:stretch>
                  </pic:blipFill>
                  <pic:spPr>
                    <a:xfrm>
                      <a:off x="0" y="0"/>
                      <a:ext cx="917066" cy="765859"/>
                    </a:xfrm>
                    <a:prstGeom prst="rect">
                      <a:avLst/>
                    </a:prstGeom>
                  </pic:spPr>
                </pic:pic>
              </a:graphicData>
            </a:graphic>
            <wp14:sizeRelH relativeFrom="page">
              <wp14:pctWidth>0</wp14:pctWidth>
            </wp14:sizeRelH>
            <wp14:sizeRelV relativeFrom="page">
              <wp14:pctHeight>0</wp14:pctHeight>
            </wp14:sizeRelV>
          </wp:anchor>
        </w:drawing>
      </w:r>
      <w:r w:rsidRPr="007A666A">
        <w:rPr>
          <w:rFonts w:ascii="Kokila" w:eastAsia="Times New Roman" w:hAnsi="Kokila" w:cs="Kokila"/>
          <w:b/>
          <w:bCs/>
          <w:color w:val="FF0000"/>
          <w:sz w:val="32"/>
          <w:szCs w:val="32"/>
          <w:cs/>
        </w:rPr>
        <w:t>गण्डकी प्रदेश सरकार</w:t>
      </w:r>
    </w:p>
    <w:p w14:paraId="7AB66D21" w14:textId="3FD2B80B" w:rsidR="0080629A" w:rsidRPr="007A666A" w:rsidRDefault="00A734B8" w:rsidP="00A734B8">
      <w:pPr>
        <w:shd w:val="clear" w:color="auto" w:fill="FFFFFF"/>
        <w:spacing w:after="0" w:line="240" w:lineRule="auto"/>
        <w:ind w:left="288"/>
        <w:outlineLvl w:val="1"/>
        <w:rPr>
          <w:rFonts w:ascii="Kokila" w:eastAsia="Times New Roman" w:hAnsi="Kokila" w:cs="Kokila"/>
          <w:b/>
          <w:bCs/>
          <w:color w:val="FF0000"/>
          <w:sz w:val="32"/>
          <w:szCs w:val="32"/>
        </w:rPr>
      </w:pPr>
      <w:r>
        <w:rPr>
          <w:rFonts w:ascii="Kokila" w:eastAsia="Times New Roman" w:hAnsi="Kokila" w:cs="Kokila" w:hint="cs"/>
          <w:b/>
          <w:bCs/>
          <w:color w:val="FF0000"/>
          <w:sz w:val="32"/>
          <w:szCs w:val="32"/>
          <w:cs/>
        </w:rPr>
        <w:t xml:space="preserve">                                                              </w:t>
      </w:r>
      <w:r w:rsidR="0080629A" w:rsidRPr="007A666A">
        <w:rPr>
          <w:rFonts w:ascii="Kokila" w:eastAsia="Times New Roman" w:hAnsi="Kokila" w:cs="Kokila"/>
          <w:b/>
          <w:bCs/>
          <w:color w:val="FF0000"/>
          <w:sz w:val="32"/>
          <w:szCs w:val="32"/>
          <w:cs/>
        </w:rPr>
        <w:t xml:space="preserve">स्वास्थ्य मन्त्रालय </w:t>
      </w:r>
    </w:p>
    <w:p w14:paraId="4385917C" w14:textId="11EB5092" w:rsidR="0080629A" w:rsidRPr="007A666A" w:rsidRDefault="00A734B8" w:rsidP="00791126">
      <w:pPr>
        <w:shd w:val="clear" w:color="auto" w:fill="FFFFFF"/>
        <w:spacing w:after="0" w:line="240" w:lineRule="auto"/>
        <w:ind w:left="288"/>
        <w:jc w:val="center"/>
        <w:outlineLvl w:val="1"/>
        <w:rPr>
          <w:rFonts w:ascii="Kokila" w:eastAsia="Times New Roman" w:hAnsi="Kokila" w:cs="Kokila"/>
          <w:b/>
          <w:bCs/>
          <w:color w:val="FF0000"/>
          <w:sz w:val="32"/>
          <w:szCs w:val="32"/>
        </w:rPr>
      </w:pPr>
      <w:r>
        <w:rPr>
          <w:rFonts w:ascii="Kokila" w:eastAsia="Times New Roman" w:hAnsi="Kokila" w:cs="Kokila" w:hint="cs"/>
          <w:b/>
          <w:bCs/>
          <w:color w:val="FF0000"/>
          <w:sz w:val="32"/>
          <w:szCs w:val="32"/>
          <w:cs/>
        </w:rPr>
        <w:t xml:space="preserve">प्रादेशिक </w:t>
      </w:r>
      <w:r w:rsidR="0080629A" w:rsidRPr="007A666A">
        <w:rPr>
          <w:rFonts w:ascii="Kokila" w:eastAsia="Times New Roman" w:hAnsi="Kokila" w:cs="Kokila"/>
          <w:b/>
          <w:bCs/>
          <w:color w:val="FF0000"/>
          <w:sz w:val="32"/>
          <w:szCs w:val="32"/>
          <w:cs/>
        </w:rPr>
        <w:t>स्वास्थ्य निर्देशनालय</w:t>
      </w:r>
    </w:p>
    <w:p w14:paraId="762B1DAE" w14:textId="6C9217D6" w:rsidR="0080629A" w:rsidRPr="00F002E9" w:rsidRDefault="00A734B8" w:rsidP="0080629A">
      <w:pPr>
        <w:shd w:val="clear" w:color="auto" w:fill="FFFFFF"/>
        <w:spacing w:after="0" w:line="240" w:lineRule="auto"/>
        <w:ind w:left="288"/>
        <w:jc w:val="center"/>
        <w:outlineLvl w:val="1"/>
        <w:rPr>
          <w:rFonts w:ascii="Kokila" w:eastAsia="Times New Roman" w:hAnsi="Kokila" w:cs="Kokila"/>
          <w:b/>
          <w:bCs/>
          <w:color w:val="FF0000"/>
          <w:sz w:val="40"/>
          <w:szCs w:val="40"/>
        </w:rPr>
      </w:pPr>
      <w:r>
        <w:rPr>
          <w:rFonts w:ascii="Kokila" w:eastAsia="Times New Roman" w:hAnsi="Kokila" w:cs="Kokila" w:hint="cs"/>
          <w:b/>
          <w:bCs/>
          <w:color w:val="FF0000"/>
          <w:sz w:val="40"/>
          <w:szCs w:val="40"/>
          <w:cs/>
        </w:rPr>
        <w:t>प्रदेश जन</w:t>
      </w:r>
      <w:r w:rsidR="0080629A" w:rsidRPr="00F002E9">
        <w:rPr>
          <w:rFonts w:ascii="Kokila" w:eastAsia="Times New Roman" w:hAnsi="Kokila" w:cs="Kokila"/>
          <w:b/>
          <w:bCs/>
          <w:color w:val="FF0000"/>
          <w:sz w:val="40"/>
          <w:szCs w:val="40"/>
          <w:cs/>
        </w:rPr>
        <w:t>स्वास्थ्य कार्यालय</w:t>
      </w:r>
      <w:r w:rsidR="00BC30C0">
        <w:rPr>
          <w:rFonts w:ascii="Kokila" w:eastAsia="Times New Roman" w:hAnsi="Kokila" w:cs="Kokila"/>
          <w:b/>
          <w:bCs/>
          <w:color w:val="FF0000"/>
          <w:sz w:val="40"/>
          <w:szCs w:val="40"/>
        </w:rPr>
        <w:t xml:space="preserve"> </w:t>
      </w:r>
      <w:r w:rsidR="00BC30C0">
        <w:rPr>
          <w:rFonts w:ascii="Kokila" w:eastAsia="Times New Roman" w:hAnsi="Kokila" w:cs="Kokila" w:hint="cs"/>
          <w:b/>
          <w:bCs/>
          <w:color w:val="FF0000"/>
          <w:sz w:val="40"/>
          <w:szCs w:val="40"/>
          <w:cs/>
        </w:rPr>
        <w:t>दमौली</w:t>
      </w:r>
      <w:r w:rsidR="0080629A" w:rsidRPr="00F002E9">
        <w:rPr>
          <w:rFonts w:ascii="Kokila" w:eastAsia="Times New Roman" w:hAnsi="Kokila" w:cs="Kokila"/>
          <w:b/>
          <w:bCs/>
          <w:color w:val="FF0000"/>
          <w:sz w:val="40"/>
          <w:szCs w:val="40"/>
          <w:cs/>
        </w:rPr>
        <w:t xml:space="preserve"> तनहुँ</w:t>
      </w:r>
    </w:p>
    <w:p w14:paraId="6F1EA208" w14:textId="77777777" w:rsidR="0080629A" w:rsidRPr="007A666A" w:rsidRDefault="0080629A" w:rsidP="0080629A">
      <w:pPr>
        <w:shd w:val="clear" w:color="auto" w:fill="FFFFFF"/>
        <w:spacing w:after="0" w:line="240" w:lineRule="auto"/>
        <w:ind w:left="288"/>
        <w:jc w:val="center"/>
        <w:outlineLvl w:val="1"/>
        <w:rPr>
          <w:rFonts w:ascii="Kokila" w:eastAsia="Times New Roman" w:hAnsi="Kokila" w:cs="Kokila"/>
          <w:b/>
          <w:bCs/>
          <w:color w:val="3D3D3D"/>
          <w:sz w:val="32"/>
          <w:szCs w:val="32"/>
        </w:rPr>
      </w:pPr>
    </w:p>
    <w:p w14:paraId="433E59C4" w14:textId="77777777" w:rsidR="0088410B" w:rsidRDefault="00CD2896" w:rsidP="00791126">
      <w:pPr>
        <w:shd w:val="clear" w:color="auto" w:fill="FFFFFF"/>
        <w:spacing w:after="0" w:line="240" w:lineRule="auto"/>
        <w:ind w:left="288"/>
        <w:jc w:val="center"/>
        <w:outlineLvl w:val="1"/>
        <w:rPr>
          <w:rFonts w:ascii="Kokila" w:eastAsia="Times New Roman" w:hAnsi="Kokila" w:cs="Kokila"/>
          <w:b/>
          <w:bCs/>
          <w:color w:val="3D3D3D"/>
          <w:sz w:val="32"/>
          <w:szCs w:val="32"/>
        </w:rPr>
      </w:pPr>
      <w:r w:rsidRPr="007A666A">
        <w:rPr>
          <w:rFonts w:ascii="Kokila" w:eastAsia="Times New Roman" w:hAnsi="Kokila" w:cs="Kokila"/>
          <w:b/>
          <w:bCs/>
          <w:color w:val="3D3D3D"/>
          <w:sz w:val="32"/>
          <w:szCs w:val="32"/>
          <w:cs/>
        </w:rPr>
        <w:t>सूचना को हक सम्बन्धि ऐन</w:t>
      </w:r>
      <w:r w:rsidRPr="007A666A">
        <w:rPr>
          <w:rFonts w:ascii="Kokila" w:eastAsia="Times New Roman" w:hAnsi="Kokila" w:cs="Kokila"/>
          <w:b/>
          <w:bCs/>
          <w:color w:val="3D3D3D"/>
          <w:sz w:val="32"/>
          <w:szCs w:val="32"/>
        </w:rPr>
        <w:t>,</w:t>
      </w:r>
      <w:r w:rsidRPr="007A666A">
        <w:rPr>
          <w:rFonts w:ascii="Kokila" w:eastAsia="Times New Roman" w:hAnsi="Kokila" w:cs="Kokila"/>
          <w:b/>
          <w:bCs/>
          <w:color w:val="3D3D3D"/>
          <w:sz w:val="32"/>
          <w:szCs w:val="32"/>
          <w:cs/>
        </w:rPr>
        <w:t>२०६४</w:t>
      </w:r>
      <w:r w:rsidRPr="007A666A">
        <w:rPr>
          <w:rFonts w:ascii="Kokila" w:eastAsia="Times New Roman" w:hAnsi="Kokila" w:cs="Kokila"/>
          <w:b/>
          <w:bCs/>
          <w:color w:val="3D3D3D"/>
          <w:sz w:val="32"/>
          <w:szCs w:val="32"/>
        </w:rPr>
        <w:t>,</w:t>
      </w:r>
      <w:r w:rsidR="0080629A" w:rsidRPr="007A666A">
        <w:rPr>
          <w:rFonts w:ascii="Kokila" w:eastAsia="Times New Roman" w:hAnsi="Kokila" w:cs="Kokila"/>
          <w:b/>
          <w:bCs/>
          <w:color w:val="3D3D3D"/>
          <w:sz w:val="32"/>
          <w:szCs w:val="32"/>
          <w:cs/>
        </w:rPr>
        <w:t xml:space="preserve"> </w:t>
      </w:r>
      <w:r w:rsidRPr="007A666A">
        <w:rPr>
          <w:rFonts w:ascii="Kokila" w:eastAsia="Times New Roman" w:hAnsi="Kokila" w:cs="Kokila"/>
          <w:b/>
          <w:bCs/>
          <w:color w:val="3D3D3D"/>
          <w:sz w:val="32"/>
          <w:szCs w:val="32"/>
          <w:cs/>
        </w:rPr>
        <w:t>दफा(३) बमोजिम प्रस्तुत गरिएको सार्बजनिक सूचना</w:t>
      </w:r>
      <w:r w:rsidRPr="007A666A">
        <w:rPr>
          <w:rFonts w:ascii="Kokila" w:eastAsia="Times New Roman" w:hAnsi="Kokila" w:cs="Kokila"/>
          <w:b/>
          <w:bCs/>
          <w:color w:val="3D3D3D"/>
          <w:sz w:val="32"/>
          <w:szCs w:val="32"/>
        </w:rPr>
        <w:t>-</w:t>
      </w:r>
      <w:r w:rsidR="00A342F3" w:rsidRPr="007A666A">
        <w:rPr>
          <w:rFonts w:ascii="Kokila" w:eastAsia="Times New Roman" w:hAnsi="Kokila" w:cs="Kokila"/>
          <w:b/>
          <w:bCs/>
          <w:color w:val="3D3D3D"/>
          <w:sz w:val="32"/>
          <w:szCs w:val="32"/>
          <w:cs/>
        </w:rPr>
        <w:t xml:space="preserve"> </w:t>
      </w:r>
    </w:p>
    <w:p w14:paraId="421463B7" w14:textId="4A06856D" w:rsidR="007A666A" w:rsidRPr="0088410B" w:rsidRDefault="00A342F3" w:rsidP="00791126">
      <w:pPr>
        <w:shd w:val="clear" w:color="auto" w:fill="FFFFFF"/>
        <w:spacing w:after="0" w:line="240" w:lineRule="auto"/>
        <w:ind w:left="288"/>
        <w:jc w:val="center"/>
        <w:outlineLvl w:val="1"/>
        <w:rPr>
          <w:rFonts w:ascii="Kokila" w:eastAsia="Times New Roman" w:hAnsi="Kokila" w:cs="Kokila"/>
          <w:color w:val="0070C0"/>
          <w:sz w:val="32"/>
          <w:szCs w:val="32"/>
          <w:cs/>
        </w:rPr>
      </w:pPr>
      <w:r w:rsidRPr="0088410B">
        <w:rPr>
          <w:rFonts w:ascii="Kokila" w:eastAsia="Times New Roman" w:hAnsi="Kokila" w:cs="Kokila"/>
          <w:b/>
          <w:bCs/>
          <w:color w:val="0070C0"/>
          <w:sz w:val="32"/>
          <w:szCs w:val="32"/>
          <w:cs/>
        </w:rPr>
        <w:t>२०</w:t>
      </w:r>
      <w:r w:rsidR="0088410B" w:rsidRPr="0088410B">
        <w:rPr>
          <w:rFonts w:ascii="Kokila" w:eastAsia="Times New Roman" w:hAnsi="Kokila" w:cs="Kokila" w:hint="cs"/>
          <w:b/>
          <w:bCs/>
          <w:color w:val="0070C0"/>
          <w:sz w:val="32"/>
          <w:szCs w:val="32"/>
          <w:cs/>
        </w:rPr>
        <w:t>८२ असार</w:t>
      </w:r>
    </w:p>
    <w:p w14:paraId="23424C88" w14:textId="77777777" w:rsidR="00D073D2" w:rsidRPr="007A666A" w:rsidRDefault="00D073D2"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b/>
          <w:bCs/>
          <w:color w:val="3D3D3D"/>
          <w:sz w:val="32"/>
          <w:szCs w:val="32"/>
        </w:rPr>
      </w:pPr>
      <w:r w:rsidRPr="007A666A">
        <w:rPr>
          <w:rFonts w:ascii="Kokila" w:eastAsia="Times New Roman" w:hAnsi="Kokila" w:cs="Kokila"/>
          <w:b/>
          <w:bCs/>
          <w:color w:val="3D3D3D"/>
          <w:sz w:val="32"/>
          <w:szCs w:val="32"/>
          <w:cs/>
        </w:rPr>
        <w:t>तनहुँ जिल्लाको संक्षिप्त परिचयः</w:t>
      </w:r>
    </w:p>
    <w:p w14:paraId="096FA57E" w14:textId="77777777" w:rsidR="00BC30C0" w:rsidRDefault="00300C0E" w:rsidP="00300C0E">
      <w:pPr>
        <w:pStyle w:val="ListParagraph"/>
        <w:shd w:val="clear" w:color="auto" w:fill="FFFFFF"/>
        <w:spacing w:after="0" w:line="240" w:lineRule="auto"/>
        <w:ind w:left="288"/>
        <w:jc w:val="both"/>
        <w:outlineLvl w:val="1"/>
        <w:rPr>
          <w:rFonts w:ascii="Kokila" w:hAnsi="Kokila" w:cs="Kokila"/>
          <w:sz w:val="32"/>
          <w:szCs w:val="32"/>
        </w:rPr>
      </w:pPr>
      <w:r w:rsidRPr="000646CA">
        <w:rPr>
          <w:rFonts w:ascii="Kokila" w:hAnsi="Kokila" w:cs="Kokila"/>
          <w:sz w:val="32"/>
          <w:szCs w:val="32"/>
          <w:cs/>
        </w:rPr>
        <w:t>नेपालको</w:t>
      </w:r>
      <w:r w:rsidRPr="000646CA">
        <w:rPr>
          <w:rFonts w:ascii="Kokila" w:eastAsia="Times New Roman" w:hAnsi="Kokila" w:cs="Kokila"/>
          <w:color w:val="333333"/>
          <w:kern w:val="36"/>
          <w:sz w:val="32"/>
          <w:szCs w:val="32"/>
          <w:cs/>
        </w:rPr>
        <w:t xml:space="preserve"> </w:t>
      </w:r>
      <w:r w:rsidRPr="000646CA">
        <w:rPr>
          <w:rFonts w:ascii="Kokila" w:hAnsi="Kokila" w:cs="Kokila"/>
          <w:sz w:val="32"/>
          <w:szCs w:val="32"/>
          <w:cs/>
        </w:rPr>
        <w:t>राजधानी काठमाडौ देखी ११० कि.मि. पश्चिम तर्फ</w:t>
      </w:r>
      <w:r w:rsidRPr="000646CA">
        <w:rPr>
          <w:rFonts w:ascii="Kokila" w:hAnsi="Kokila" w:cs="Kokila"/>
          <w:sz w:val="32"/>
          <w:szCs w:val="32"/>
        </w:rPr>
        <w:t xml:space="preserve">, </w:t>
      </w:r>
      <w:r w:rsidRPr="000646CA">
        <w:rPr>
          <w:rFonts w:ascii="Kokila" w:hAnsi="Kokila" w:cs="Kokila"/>
          <w:sz w:val="32"/>
          <w:szCs w:val="32"/>
          <w:cs/>
        </w:rPr>
        <w:t xml:space="preserve">गण्डकी प्रदेशको राजधानी पोखरा देखी १७ कि.मि. पूर्व तर्फ मध्य पहाडी क्षेत्रमा पर्ने सुन्दर जिल्लाको रुपमा </w:t>
      </w:r>
      <w:r w:rsidR="0060207F">
        <w:rPr>
          <w:rFonts w:ascii="Kokila" w:hAnsi="Kokila" w:cs="Kokila" w:hint="cs"/>
          <w:sz w:val="32"/>
          <w:szCs w:val="32"/>
          <w:cs/>
        </w:rPr>
        <w:t>तनहुँ जिल्लाले अलग्गै पहिचान बनाएको छ</w:t>
      </w:r>
      <w:r w:rsidR="00BC30C0">
        <w:rPr>
          <w:rFonts w:ascii="Kokila" w:hAnsi="Kokila" w:cs="Kokila" w:hint="cs"/>
          <w:sz w:val="32"/>
          <w:szCs w:val="32"/>
          <w:cs/>
        </w:rPr>
        <w:t xml:space="preserve"> </w:t>
      </w:r>
      <w:r w:rsidRPr="000646CA">
        <w:rPr>
          <w:rFonts w:ascii="Kokila" w:hAnsi="Kokila" w:cs="Kokila"/>
          <w:sz w:val="32"/>
          <w:szCs w:val="32"/>
          <w:cs/>
        </w:rPr>
        <w:t>। मर्याङ्दी</w:t>
      </w:r>
      <w:r w:rsidR="0060207F">
        <w:rPr>
          <w:rFonts w:ascii="Kokila" w:hAnsi="Kokila" w:cs="Kokila" w:hint="cs"/>
          <w:sz w:val="32"/>
          <w:szCs w:val="32"/>
          <w:cs/>
        </w:rPr>
        <w:t xml:space="preserve"> </w:t>
      </w:r>
      <w:r w:rsidRPr="000646CA">
        <w:rPr>
          <w:rFonts w:ascii="Kokila" w:hAnsi="Kokila" w:cs="Kokila"/>
          <w:sz w:val="32"/>
          <w:szCs w:val="32"/>
          <w:cs/>
        </w:rPr>
        <w:t>(शितप्रभा)</w:t>
      </w:r>
      <w:r w:rsidRPr="000646CA">
        <w:rPr>
          <w:rFonts w:ascii="Kokila" w:hAnsi="Kokila" w:cs="Kokila"/>
          <w:sz w:val="32"/>
          <w:szCs w:val="32"/>
        </w:rPr>
        <w:t>,</w:t>
      </w:r>
      <w:r w:rsidR="0060207F">
        <w:rPr>
          <w:rFonts w:ascii="Kokila" w:hAnsi="Kokila" w:cs="Kokila" w:hint="cs"/>
          <w:sz w:val="32"/>
          <w:szCs w:val="32"/>
          <w:cs/>
        </w:rPr>
        <w:t xml:space="preserve"> </w:t>
      </w:r>
      <w:r w:rsidRPr="000646CA">
        <w:rPr>
          <w:rFonts w:ascii="Kokila" w:hAnsi="Kokila" w:cs="Kokila"/>
          <w:sz w:val="32"/>
          <w:szCs w:val="32"/>
          <w:cs/>
        </w:rPr>
        <w:t>मादी</w:t>
      </w:r>
      <w:r w:rsidR="0060207F">
        <w:rPr>
          <w:rFonts w:ascii="Kokila" w:hAnsi="Kokila" w:cs="Kokila" w:hint="cs"/>
          <w:sz w:val="32"/>
          <w:szCs w:val="32"/>
          <w:cs/>
        </w:rPr>
        <w:t xml:space="preserve"> </w:t>
      </w:r>
      <w:r w:rsidRPr="000646CA">
        <w:rPr>
          <w:rFonts w:ascii="Kokila" w:hAnsi="Kokila" w:cs="Kokila"/>
          <w:sz w:val="32"/>
          <w:szCs w:val="32"/>
          <w:cs/>
        </w:rPr>
        <w:t>(माहिन्द्री गंगा)</w:t>
      </w:r>
      <w:r w:rsidRPr="000646CA">
        <w:rPr>
          <w:rFonts w:ascii="Kokila" w:hAnsi="Kokila" w:cs="Kokila"/>
          <w:sz w:val="32"/>
          <w:szCs w:val="32"/>
        </w:rPr>
        <w:t xml:space="preserve">, </w:t>
      </w:r>
      <w:r w:rsidRPr="000646CA">
        <w:rPr>
          <w:rFonts w:ascii="Kokila" w:hAnsi="Kokila" w:cs="Kokila"/>
          <w:sz w:val="32"/>
          <w:szCs w:val="32"/>
          <w:cs/>
        </w:rPr>
        <w:t>सेती (शुपर्णभा)</w:t>
      </w:r>
      <w:r w:rsidRPr="000646CA">
        <w:rPr>
          <w:rFonts w:ascii="Kokila" w:hAnsi="Kokila" w:cs="Kokila"/>
          <w:sz w:val="32"/>
          <w:szCs w:val="32"/>
        </w:rPr>
        <w:t xml:space="preserve">, </w:t>
      </w:r>
      <w:r w:rsidRPr="000646CA">
        <w:rPr>
          <w:rFonts w:ascii="Kokila" w:hAnsi="Kokila" w:cs="Kokila"/>
          <w:sz w:val="32"/>
          <w:szCs w:val="32"/>
          <w:cs/>
        </w:rPr>
        <w:t>कालीगण्डकी</w:t>
      </w:r>
      <w:r w:rsidR="0060207F">
        <w:rPr>
          <w:rFonts w:ascii="Kokila" w:hAnsi="Kokila" w:cs="Kokila" w:hint="cs"/>
          <w:sz w:val="32"/>
          <w:szCs w:val="32"/>
          <w:cs/>
        </w:rPr>
        <w:t xml:space="preserve"> </w:t>
      </w:r>
      <w:r w:rsidRPr="000646CA">
        <w:rPr>
          <w:rFonts w:ascii="Kokila" w:hAnsi="Kokila" w:cs="Kokila"/>
          <w:sz w:val="32"/>
          <w:szCs w:val="32"/>
          <w:cs/>
        </w:rPr>
        <w:t>(कृष्ण गण्डकी)</w:t>
      </w:r>
      <w:r w:rsidRPr="000646CA">
        <w:rPr>
          <w:rFonts w:ascii="Kokila" w:hAnsi="Kokila" w:cs="Kokila"/>
          <w:sz w:val="32"/>
          <w:szCs w:val="32"/>
        </w:rPr>
        <w:t xml:space="preserve">, </w:t>
      </w:r>
      <w:r w:rsidRPr="000646CA">
        <w:rPr>
          <w:rFonts w:ascii="Kokila" w:hAnsi="Kokila" w:cs="Kokila"/>
          <w:sz w:val="32"/>
          <w:szCs w:val="32"/>
          <w:cs/>
        </w:rPr>
        <w:t xml:space="preserve">दरौदी (विश्वधरा) र त्रिशुली(कर्मधरा) नदीहरुले सिंचित यस जिल्लाको क्षेत्रफल १५६४ वर्ग कि.मि. रहेको छ। जिल्लाको सवैभन्दा होचो स्थान देवघाट (२१७) मि. र अग्लो स्थान छिम्केश्वरी पहाड (२१३४) मि. सम्म यस जिल्ला फैलिएर रहेको छ। कालीगण्डकी नदी र त्रिशुली नदीको संगम देवघाट धाम यस जिल्लाको मात्र नभई देश तथा विदेशमा समेत प्रसिद्ध रहेको छ । </w:t>
      </w:r>
    </w:p>
    <w:p w14:paraId="417ECA35" w14:textId="6EBB91E1" w:rsidR="00300C0E" w:rsidRPr="007A666A" w:rsidRDefault="00300C0E" w:rsidP="00300C0E">
      <w:pPr>
        <w:pStyle w:val="ListParagraph"/>
        <w:shd w:val="clear" w:color="auto" w:fill="FFFFFF"/>
        <w:spacing w:after="0" w:line="240" w:lineRule="auto"/>
        <w:ind w:left="288"/>
        <w:jc w:val="both"/>
        <w:outlineLvl w:val="1"/>
        <w:rPr>
          <w:rFonts w:ascii="Kokila" w:eastAsia="Times New Roman" w:hAnsi="Kokila" w:cs="Kokila"/>
          <w:b/>
          <w:bCs/>
          <w:color w:val="3D3D3D"/>
          <w:sz w:val="32"/>
          <w:szCs w:val="32"/>
        </w:rPr>
      </w:pPr>
      <w:r w:rsidRPr="000646CA">
        <w:rPr>
          <w:rFonts w:ascii="Kokila" w:hAnsi="Kokila" w:cs="Kokila"/>
          <w:sz w:val="32"/>
          <w:szCs w:val="32"/>
          <w:cs/>
        </w:rPr>
        <w:t>यसका साथै तनहुँ जिल्लामा छाब्दी वाराही मन्दिर</w:t>
      </w:r>
      <w:r w:rsidRPr="000646CA">
        <w:rPr>
          <w:rFonts w:ascii="Kokila" w:hAnsi="Kokila" w:cs="Kokila"/>
          <w:sz w:val="32"/>
          <w:szCs w:val="32"/>
        </w:rPr>
        <w:t xml:space="preserve">, </w:t>
      </w:r>
      <w:r w:rsidRPr="000646CA">
        <w:rPr>
          <w:rFonts w:ascii="Kokila" w:hAnsi="Kokila" w:cs="Kokila"/>
          <w:sz w:val="32"/>
          <w:szCs w:val="32"/>
          <w:cs/>
        </w:rPr>
        <w:t>ढोरवाराही मन्दिर</w:t>
      </w:r>
      <w:r w:rsidRPr="000646CA">
        <w:rPr>
          <w:rFonts w:ascii="Kokila" w:hAnsi="Kokila" w:cs="Kokila"/>
          <w:sz w:val="32"/>
          <w:szCs w:val="32"/>
        </w:rPr>
        <w:t xml:space="preserve">, </w:t>
      </w:r>
      <w:r w:rsidRPr="000646CA">
        <w:rPr>
          <w:rFonts w:ascii="Kokila" w:hAnsi="Kokila" w:cs="Kokila"/>
          <w:sz w:val="32"/>
          <w:szCs w:val="32"/>
          <w:cs/>
        </w:rPr>
        <w:t>आधिमुल</w:t>
      </w:r>
      <w:r w:rsidRPr="000646CA">
        <w:rPr>
          <w:rFonts w:ascii="Kokila" w:hAnsi="Kokila" w:cs="Kokila"/>
          <w:sz w:val="32"/>
          <w:szCs w:val="32"/>
        </w:rPr>
        <w:t xml:space="preserve">, </w:t>
      </w:r>
      <w:r w:rsidRPr="000646CA">
        <w:rPr>
          <w:rFonts w:ascii="Kokila" w:hAnsi="Kokila" w:cs="Kokila"/>
          <w:sz w:val="32"/>
          <w:szCs w:val="32"/>
          <w:cs/>
        </w:rPr>
        <w:t>ब्यास ऋषिको जन्मस्थल ब्यास गुफा</w:t>
      </w:r>
      <w:r w:rsidRPr="000646CA">
        <w:rPr>
          <w:rFonts w:ascii="Kokila" w:hAnsi="Kokila" w:cs="Kokila"/>
          <w:sz w:val="32"/>
          <w:szCs w:val="32"/>
        </w:rPr>
        <w:t xml:space="preserve">, </w:t>
      </w:r>
      <w:r w:rsidRPr="000646CA">
        <w:rPr>
          <w:rFonts w:ascii="Kokila" w:hAnsi="Kokila" w:cs="Kokila"/>
          <w:sz w:val="32"/>
          <w:szCs w:val="32"/>
          <w:cs/>
        </w:rPr>
        <w:t>पाञ्चायन मन्दिर</w:t>
      </w:r>
      <w:r w:rsidRPr="000646CA">
        <w:rPr>
          <w:rFonts w:ascii="Kokila" w:hAnsi="Kokila" w:cs="Kokila"/>
          <w:sz w:val="32"/>
          <w:szCs w:val="32"/>
        </w:rPr>
        <w:t xml:space="preserve">, </w:t>
      </w:r>
      <w:r w:rsidRPr="000646CA">
        <w:rPr>
          <w:rFonts w:ascii="Kokila" w:hAnsi="Kokila" w:cs="Kokila"/>
          <w:sz w:val="32"/>
          <w:szCs w:val="32"/>
          <w:cs/>
        </w:rPr>
        <w:t>पराशर आश्रम</w:t>
      </w:r>
      <w:r w:rsidRPr="000646CA">
        <w:rPr>
          <w:rFonts w:ascii="Kokila" w:hAnsi="Kokila" w:cs="Kokila"/>
          <w:sz w:val="32"/>
          <w:szCs w:val="32"/>
        </w:rPr>
        <w:t xml:space="preserve">, </w:t>
      </w:r>
      <w:r w:rsidRPr="000646CA">
        <w:rPr>
          <w:rFonts w:ascii="Kokila" w:hAnsi="Kokila" w:cs="Kokila"/>
          <w:sz w:val="32"/>
          <w:szCs w:val="32"/>
          <w:cs/>
        </w:rPr>
        <w:t>वसन्तपुर थानीथान मन्दिर</w:t>
      </w:r>
      <w:r w:rsidRPr="000646CA">
        <w:rPr>
          <w:rFonts w:ascii="Kokila" w:hAnsi="Kokila" w:cs="Kokila"/>
          <w:sz w:val="32"/>
          <w:szCs w:val="32"/>
        </w:rPr>
        <w:t xml:space="preserve">, </w:t>
      </w:r>
      <w:r w:rsidRPr="000646CA">
        <w:rPr>
          <w:rFonts w:ascii="Kokila" w:hAnsi="Kokila" w:cs="Kokila"/>
          <w:sz w:val="32"/>
          <w:szCs w:val="32"/>
          <w:cs/>
        </w:rPr>
        <w:t>शुक्लागण्डकी च्वयनधाम धाम</w:t>
      </w:r>
      <w:r w:rsidRPr="000646CA">
        <w:rPr>
          <w:rFonts w:ascii="Kokila" w:hAnsi="Kokila" w:cs="Kokila"/>
          <w:sz w:val="32"/>
          <w:szCs w:val="32"/>
        </w:rPr>
        <w:t xml:space="preserve">, </w:t>
      </w:r>
      <w:r w:rsidRPr="000646CA">
        <w:rPr>
          <w:rFonts w:ascii="Kokila" w:hAnsi="Kokila" w:cs="Kokila"/>
          <w:sz w:val="32"/>
          <w:szCs w:val="32"/>
          <w:cs/>
        </w:rPr>
        <w:t>श्रृगऋषिको आश्रम</w:t>
      </w:r>
      <w:r w:rsidRPr="000646CA">
        <w:rPr>
          <w:rFonts w:ascii="Kokila" w:hAnsi="Kokila" w:cs="Kokila"/>
          <w:sz w:val="32"/>
          <w:szCs w:val="32"/>
        </w:rPr>
        <w:t xml:space="preserve">, </w:t>
      </w:r>
      <w:r w:rsidRPr="000646CA">
        <w:rPr>
          <w:rFonts w:ascii="Kokila" w:hAnsi="Kokila" w:cs="Kokila"/>
          <w:sz w:val="32"/>
          <w:szCs w:val="32"/>
          <w:cs/>
        </w:rPr>
        <w:t>तिनखोले मन्दिर</w:t>
      </w:r>
      <w:r w:rsidRPr="000646CA">
        <w:rPr>
          <w:rFonts w:ascii="Kokila" w:hAnsi="Kokila" w:cs="Kokila"/>
          <w:sz w:val="32"/>
          <w:szCs w:val="32"/>
        </w:rPr>
        <w:t xml:space="preserve">, </w:t>
      </w:r>
      <w:r w:rsidRPr="000646CA">
        <w:rPr>
          <w:rFonts w:ascii="Kokila" w:hAnsi="Kokila" w:cs="Kokila"/>
          <w:sz w:val="32"/>
          <w:szCs w:val="32"/>
          <w:cs/>
        </w:rPr>
        <w:t>अकला मन्दिर</w:t>
      </w:r>
      <w:r w:rsidRPr="000646CA">
        <w:rPr>
          <w:rFonts w:ascii="Kokila" w:hAnsi="Kokila" w:cs="Kokila"/>
          <w:sz w:val="32"/>
          <w:szCs w:val="32"/>
        </w:rPr>
        <w:t xml:space="preserve">, </w:t>
      </w:r>
      <w:r w:rsidRPr="000646CA">
        <w:rPr>
          <w:rFonts w:ascii="Kokila" w:hAnsi="Kokila" w:cs="Kokila"/>
          <w:sz w:val="32"/>
          <w:szCs w:val="32"/>
          <w:cs/>
        </w:rPr>
        <w:t>छिम्केश्वरी माईको मन्दिर</w:t>
      </w:r>
      <w:r w:rsidRPr="000646CA">
        <w:rPr>
          <w:rFonts w:ascii="Kokila" w:hAnsi="Kokila" w:cs="Kokila"/>
          <w:sz w:val="32"/>
          <w:szCs w:val="32"/>
        </w:rPr>
        <w:t xml:space="preserve">, </w:t>
      </w:r>
      <w:r w:rsidRPr="000646CA">
        <w:rPr>
          <w:rFonts w:ascii="Kokila" w:hAnsi="Kokila" w:cs="Kokila"/>
          <w:sz w:val="32"/>
          <w:szCs w:val="32"/>
          <w:cs/>
        </w:rPr>
        <w:t>वाराही मन्दीर</w:t>
      </w:r>
      <w:r w:rsidRPr="000646CA">
        <w:rPr>
          <w:rFonts w:ascii="Kokila" w:hAnsi="Kokila" w:cs="Kokila"/>
          <w:sz w:val="32"/>
          <w:szCs w:val="32"/>
        </w:rPr>
        <w:t xml:space="preserve">, </w:t>
      </w:r>
      <w:r w:rsidRPr="000646CA">
        <w:rPr>
          <w:rFonts w:ascii="Kokila" w:hAnsi="Kokila" w:cs="Kokila"/>
          <w:sz w:val="32"/>
          <w:szCs w:val="32"/>
          <w:cs/>
        </w:rPr>
        <w:t>लगायत विभिन्न मन्दिर तथा धार्मिक क्षेत्रहरु रहेका छन् ।</w:t>
      </w:r>
      <w:r w:rsidRPr="000646CA">
        <w:rPr>
          <w:rFonts w:ascii="Kokila" w:hAnsi="Kokila" w:cs="Kokila"/>
          <w:sz w:val="32"/>
          <w:szCs w:val="32"/>
        </w:rPr>
        <w:t xml:space="preserve">  </w:t>
      </w:r>
      <w:r w:rsidR="0060207F">
        <w:rPr>
          <w:rFonts w:ascii="Kokila" w:hAnsi="Kokila" w:cs="Kokila" w:hint="cs"/>
          <w:sz w:val="32"/>
          <w:szCs w:val="32"/>
          <w:cs/>
        </w:rPr>
        <w:t xml:space="preserve">यसका साथै ऐतिहासिक तथा सांस्कृतिक केन्द्रको रुपमा वन्दीपुर चुदी रम्घा लगायतका स्थान हरु समेत तनहुँ जिल्लामा नै रहेका छन् । एकिकरण पूर्व तनहुँ राज्य उतिवेलाको समृद्ध राज्यको रुपमा रहेको थियो भने तनहुँसुर राजधानीको रुपमा रहेको थियो । </w:t>
      </w:r>
      <w:r w:rsidRPr="000646CA">
        <w:rPr>
          <w:rFonts w:ascii="Kokila" w:hAnsi="Kokila" w:cs="Kokila"/>
          <w:sz w:val="32"/>
          <w:szCs w:val="32"/>
          <w:cs/>
        </w:rPr>
        <w:t>नेपालको साबिकको पश्चिमान्चल बिकास क्षेत्र अन्तर्गत गण्डकी अ</w:t>
      </w:r>
      <w:r w:rsidR="00BC30C0">
        <w:rPr>
          <w:rFonts w:ascii="Kokila" w:hAnsi="Kokila" w:cs="Kokila" w:hint="cs"/>
          <w:sz w:val="32"/>
          <w:szCs w:val="32"/>
          <w:cs/>
        </w:rPr>
        <w:t>ञ्च</w:t>
      </w:r>
      <w:r w:rsidRPr="000646CA">
        <w:rPr>
          <w:rFonts w:ascii="Kokila" w:hAnsi="Kokila" w:cs="Kokila"/>
          <w:sz w:val="32"/>
          <w:szCs w:val="32"/>
          <w:cs/>
        </w:rPr>
        <w:t>लको दक्षिण पुर्बमा अबस्थित तनहुँ जिल्ला संघिय संरचना अन्तरगत गण्डकी प्रदेशका ११ जिल्ला मध्ये दक्षिण पूर्वमा रहेको छ । दक्षिणमा चुरे क्षेत्र संग सिमाना जोडिएको यस जिल्ला मुलत महाभारत श्रृङखला र मध्य पहाडी</w:t>
      </w:r>
      <w:r w:rsidR="00BC30C0">
        <w:rPr>
          <w:rFonts w:ascii="Kokila" w:hAnsi="Kokila" w:cs="Kokila" w:hint="cs"/>
          <w:sz w:val="32"/>
          <w:szCs w:val="32"/>
          <w:cs/>
        </w:rPr>
        <w:t xml:space="preserve"> भूभाग</w:t>
      </w:r>
      <w:r w:rsidRPr="000646CA">
        <w:rPr>
          <w:rFonts w:ascii="Kokila" w:hAnsi="Kokila" w:cs="Kokila"/>
          <w:sz w:val="32"/>
          <w:szCs w:val="32"/>
          <w:cs/>
        </w:rPr>
        <w:t>मा रहेको छ । पृथ्वि राजमार्ग</w:t>
      </w:r>
      <w:r w:rsidRPr="000646CA">
        <w:rPr>
          <w:rFonts w:ascii="Kokila" w:hAnsi="Kokila" w:cs="Kokila"/>
          <w:sz w:val="32"/>
          <w:szCs w:val="32"/>
        </w:rPr>
        <w:t xml:space="preserve">, </w:t>
      </w:r>
      <w:r w:rsidRPr="000646CA">
        <w:rPr>
          <w:rFonts w:ascii="Kokila" w:hAnsi="Kokila" w:cs="Kokila"/>
          <w:sz w:val="32"/>
          <w:szCs w:val="32"/>
          <w:cs/>
        </w:rPr>
        <w:t>गोरखा लमजुङ पाल्पा जोड्ने राजमार्ग तथा सडकहरु यस जिल्लाका प्रमुख सडकहरु हुन् । यस जिल्ला विश्व मानचित्रमा ८३</w:t>
      </w:r>
      <w:r w:rsidRPr="000646CA">
        <w:rPr>
          <w:rFonts w:ascii="Kokila" w:hAnsi="Kokila" w:cs="Kokila"/>
          <w:sz w:val="32"/>
          <w:szCs w:val="32"/>
        </w:rPr>
        <w:t>°</w:t>
      </w:r>
      <w:r w:rsidRPr="000646CA">
        <w:rPr>
          <w:rFonts w:ascii="Kokila" w:hAnsi="Kokila" w:cs="Kokila"/>
          <w:sz w:val="32"/>
          <w:szCs w:val="32"/>
          <w:cs/>
        </w:rPr>
        <w:t>७५ देखि ८४</w:t>
      </w:r>
      <w:r w:rsidRPr="000646CA">
        <w:rPr>
          <w:rFonts w:ascii="Kokila" w:hAnsi="Kokila" w:cs="Kokila"/>
          <w:sz w:val="32"/>
          <w:szCs w:val="32"/>
        </w:rPr>
        <w:t>°</w:t>
      </w:r>
      <w:r w:rsidRPr="000646CA">
        <w:rPr>
          <w:rFonts w:ascii="Kokila" w:hAnsi="Kokila" w:cs="Kokila"/>
          <w:sz w:val="32"/>
          <w:szCs w:val="32"/>
          <w:cs/>
        </w:rPr>
        <w:t>३४ पुर्बो देशान्तर २७</w:t>
      </w:r>
      <w:r w:rsidRPr="000646CA">
        <w:rPr>
          <w:rFonts w:ascii="Kokila" w:hAnsi="Kokila" w:cs="Kokila"/>
          <w:sz w:val="32"/>
          <w:szCs w:val="32"/>
        </w:rPr>
        <w:t>°</w:t>
      </w:r>
      <w:r w:rsidRPr="000646CA">
        <w:rPr>
          <w:rFonts w:ascii="Kokila" w:hAnsi="Kokila" w:cs="Kokila"/>
          <w:sz w:val="32"/>
          <w:szCs w:val="32"/>
          <w:cs/>
        </w:rPr>
        <w:t>३ देखि २८</w:t>
      </w:r>
      <w:r w:rsidRPr="000646CA">
        <w:rPr>
          <w:rFonts w:ascii="Kokila" w:hAnsi="Kokila" w:cs="Kokila"/>
          <w:sz w:val="32"/>
          <w:szCs w:val="32"/>
        </w:rPr>
        <w:t>°</w:t>
      </w:r>
      <w:r w:rsidRPr="000646CA">
        <w:rPr>
          <w:rFonts w:ascii="Kokila" w:hAnsi="Kokila" w:cs="Kokila"/>
          <w:sz w:val="32"/>
          <w:szCs w:val="32"/>
          <w:cs/>
        </w:rPr>
        <w:t>०५ उत्तरी अंक्षाम्समा फैलिएको छ । संघिय संरचनावाट तनहुँ जिल्लामा ६ वटा गाउँपालिका र ४ वटा नगरपालिकाहरुको गठन भएको छ । जिल्लाको सदरमुकाम दमौली वजार ब्यास नगरपालिकामा रहेको छ । साथै जिल्लाको प्रमुख ब्यापारिक केन्द्रका रुपमा दुलेगौडा वजार</w:t>
      </w:r>
      <w:r w:rsidRPr="000646CA">
        <w:rPr>
          <w:rFonts w:ascii="Kokila" w:hAnsi="Kokila" w:cs="Kokila"/>
          <w:sz w:val="32"/>
          <w:szCs w:val="32"/>
        </w:rPr>
        <w:t xml:space="preserve">, </w:t>
      </w:r>
      <w:r w:rsidRPr="000646CA">
        <w:rPr>
          <w:rFonts w:ascii="Kokila" w:hAnsi="Kokila" w:cs="Kokila"/>
          <w:sz w:val="32"/>
          <w:szCs w:val="32"/>
          <w:cs/>
        </w:rPr>
        <w:t>भिमाद वजार</w:t>
      </w:r>
      <w:r w:rsidRPr="000646CA">
        <w:rPr>
          <w:rFonts w:ascii="Kokila" w:hAnsi="Kokila" w:cs="Kokila"/>
          <w:sz w:val="32"/>
          <w:szCs w:val="32"/>
        </w:rPr>
        <w:t xml:space="preserve">, </w:t>
      </w:r>
      <w:r w:rsidRPr="000646CA">
        <w:rPr>
          <w:rFonts w:ascii="Kokila" w:hAnsi="Kokila" w:cs="Kokila"/>
          <w:sz w:val="32"/>
          <w:szCs w:val="32"/>
          <w:cs/>
        </w:rPr>
        <w:t>डुम्रे वजार</w:t>
      </w:r>
      <w:r w:rsidRPr="000646CA">
        <w:rPr>
          <w:rFonts w:ascii="Kokila" w:hAnsi="Kokila" w:cs="Kokila"/>
          <w:sz w:val="32"/>
          <w:szCs w:val="32"/>
        </w:rPr>
        <w:t xml:space="preserve">, </w:t>
      </w:r>
      <w:r w:rsidRPr="000646CA">
        <w:rPr>
          <w:rFonts w:ascii="Kokila" w:hAnsi="Kokila" w:cs="Kokila"/>
          <w:sz w:val="32"/>
          <w:szCs w:val="32"/>
          <w:cs/>
        </w:rPr>
        <w:t>आवुखैरेनी वजार</w:t>
      </w:r>
      <w:r w:rsidRPr="000646CA">
        <w:rPr>
          <w:rFonts w:ascii="Kokila" w:hAnsi="Kokila" w:cs="Kokila"/>
          <w:sz w:val="32"/>
          <w:szCs w:val="32"/>
        </w:rPr>
        <w:t xml:space="preserve">, </w:t>
      </w:r>
      <w:r w:rsidRPr="000646CA">
        <w:rPr>
          <w:rFonts w:ascii="Kokila" w:hAnsi="Kokila" w:cs="Kokila"/>
          <w:sz w:val="32"/>
          <w:szCs w:val="32"/>
          <w:cs/>
        </w:rPr>
        <w:t>खैरेनीटार वजार रहेका छन् भने यसका साथै तुरतुरे वजार</w:t>
      </w:r>
      <w:r w:rsidRPr="000646CA">
        <w:rPr>
          <w:rFonts w:ascii="Kokila" w:hAnsi="Kokila" w:cs="Kokila"/>
          <w:sz w:val="32"/>
          <w:szCs w:val="32"/>
        </w:rPr>
        <w:t xml:space="preserve">, </w:t>
      </w:r>
      <w:r w:rsidRPr="000646CA">
        <w:rPr>
          <w:rFonts w:ascii="Kokila" w:hAnsi="Kokila" w:cs="Kokila"/>
          <w:sz w:val="32"/>
          <w:szCs w:val="32"/>
          <w:cs/>
        </w:rPr>
        <w:t>वाईसजाँगर</w:t>
      </w:r>
      <w:r w:rsidRPr="000646CA">
        <w:rPr>
          <w:rFonts w:ascii="Kokila" w:hAnsi="Kokila" w:cs="Kokila"/>
          <w:sz w:val="32"/>
          <w:szCs w:val="32"/>
        </w:rPr>
        <w:t xml:space="preserve">, </w:t>
      </w:r>
      <w:r w:rsidRPr="000646CA">
        <w:rPr>
          <w:rFonts w:ascii="Kokila" w:hAnsi="Kokila" w:cs="Kokila"/>
          <w:sz w:val="32"/>
          <w:szCs w:val="32"/>
          <w:cs/>
        </w:rPr>
        <w:t>कालीमाटी</w:t>
      </w:r>
      <w:r w:rsidRPr="000646CA">
        <w:rPr>
          <w:rFonts w:ascii="Kokila" w:hAnsi="Kokila" w:cs="Kokila"/>
          <w:sz w:val="32"/>
          <w:szCs w:val="32"/>
        </w:rPr>
        <w:t xml:space="preserve">, </w:t>
      </w:r>
      <w:r w:rsidRPr="000646CA">
        <w:rPr>
          <w:rFonts w:ascii="Kokila" w:hAnsi="Kokila" w:cs="Kokila"/>
          <w:sz w:val="32"/>
          <w:szCs w:val="32"/>
          <w:cs/>
        </w:rPr>
        <w:t>थर्पु</w:t>
      </w:r>
      <w:r w:rsidRPr="000646CA">
        <w:rPr>
          <w:rFonts w:ascii="Kokila" w:hAnsi="Kokila" w:cs="Kokila"/>
          <w:sz w:val="32"/>
          <w:szCs w:val="32"/>
        </w:rPr>
        <w:t xml:space="preserve">, </w:t>
      </w:r>
      <w:r w:rsidRPr="000646CA">
        <w:rPr>
          <w:rFonts w:ascii="Kokila" w:hAnsi="Kokila" w:cs="Kokila"/>
          <w:sz w:val="32"/>
          <w:szCs w:val="32"/>
          <w:cs/>
        </w:rPr>
        <w:t>जामुने</w:t>
      </w:r>
      <w:r w:rsidRPr="000646CA">
        <w:rPr>
          <w:rFonts w:ascii="Kokila" w:hAnsi="Kokila" w:cs="Kokila"/>
          <w:sz w:val="32"/>
          <w:szCs w:val="32"/>
        </w:rPr>
        <w:t xml:space="preserve">, </w:t>
      </w:r>
      <w:r w:rsidRPr="000646CA">
        <w:rPr>
          <w:rFonts w:ascii="Kokila" w:hAnsi="Kokila" w:cs="Kokila"/>
          <w:sz w:val="32"/>
          <w:szCs w:val="32"/>
          <w:cs/>
        </w:rPr>
        <w:t>वन्दीपुर</w:t>
      </w:r>
      <w:r w:rsidRPr="000646CA">
        <w:rPr>
          <w:rFonts w:ascii="Kokila" w:hAnsi="Kokila" w:cs="Kokila"/>
          <w:sz w:val="32"/>
          <w:szCs w:val="32"/>
        </w:rPr>
        <w:t xml:space="preserve">, </w:t>
      </w:r>
      <w:r w:rsidRPr="000646CA">
        <w:rPr>
          <w:rFonts w:ascii="Kokila" w:hAnsi="Kokila" w:cs="Kokila"/>
          <w:sz w:val="32"/>
          <w:szCs w:val="32"/>
          <w:cs/>
        </w:rPr>
        <w:t>देवघाट</w:t>
      </w:r>
      <w:r w:rsidRPr="000646CA">
        <w:rPr>
          <w:rFonts w:ascii="Kokila" w:hAnsi="Kokila" w:cs="Kokila"/>
          <w:sz w:val="32"/>
          <w:szCs w:val="32"/>
        </w:rPr>
        <w:t xml:space="preserve">, </w:t>
      </w:r>
      <w:r w:rsidR="0060207F">
        <w:rPr>
          <w:rFonts w:ascii="Kokila" w:hAnsi="Kokila" w:cs="Kokila" w:hint="cs"/>
          <w:sz w:val="32"/>
          <w:szCs w:val="32"/>
          <w:cs/>
        </w:rPr>
        <w:t>कलेस्ती</w:t>
      </w:r>
      <w:r w:rsidR="0060207F">
        <w:rPr>
          <w:rFonts w:ascii="Kokila" w:hAnsi="Kokila" w:cs="Kokila"/>
          <w:sz w:val="32"/>
          <w:szCs w:val="32"/>
        </w:rPr>
        <w:t xml:space="preserve">, </w:t>
      </w:r>
      <w:r w:rsidR="0060207F">
        <w:rPr>
          <w:rFonts w:ascii="Kokila" w:hAnsi="Kokila" w:cs="Kokila" w:hint="cs"/>
          <w:sz w:val="32"/>
          <w:szCs w:val="32"/>
          <w:cs/>
        </w:rPr>
        <w:t>ऋषिङ</w:t>
      </w:r>
      <w:r w:rsidR="0060207F">
        <w:rPr>
          <w:rFonts w:ascii="Kokila" w:hAnsi="Kokila" w:cs="Kokila"/>
          <w:sz w:val="32"/>
          <w:szCs w:val="32"/>
        </w:rPr>
        <w:t xml:space="preserve">, </w:t>
      </w:r>
      <w:r w:rsidRPr="000646CA">
        <w:rPr>
          <w:rFonts w:ascii="Kokila" w:hAnsi="Kokila" w:cs="Kokila"/>
          <w:sz w:val="32"/>
          <w:szCs w:val="32"/>
          <w:cs/>
        </w:rPr>
        <w:t>मानपुर लयायतका विभिन्न वजारकेन्द्रहरु समेत रहेका छन्</w:t>
      </w:r>
    </w:p>
    <w:p w14:paraId="38203410" w14:textId="77777777" w:rsidR="00CD2896" w:rsidRPr="007A666A" w:rsidRDefault="00CD2896"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निकायको स्वरूप र प्रकृति</w:t>
      </w:r>
      <w:r w:rsidR="00A342F3" w:rsidRPr="007A666A">
        <w:rPr>
          <w:rFonts w:ascii="Kokila" w:eastAsia="Times New Roman" w:hAnsi="Kokila" w:cs="Kokila"/>
          <w:b/>
          <w:bCs/>
          <w:color w:val="3D3D3D"/>
          <w:sz w:val="32"/>
          <w:szCs w:val="32"/>
          <w:cs/>
        </w:rPr>
        <w:t>ः</w:t>
      </w:r>
    </w:p>
    <w:p w14:paraId="467A175D" w14:textId="72B19C6B" w:rsidR="00193D7B" w:rsidRPr="007A666A" w:rsidRDefault="00771541" w:rsidP="00300C0E">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color w:val="333333"/>
          <w:sz w:val="32"/>
          <w:szCs w:val="32"/>
          <w:cs/>
        </w:rPr>
        <w:t>तनहुँ जिल्लाको स्वास्थ्य कार्यक्रम संचालन गर्न गण्डकी प्रदेश सरकारको कार्यालयको रुपमा यो कार्यालय रहेको छ । गण्डकी प्रदेश सरकार अन्तरगत स्वास्थ्य मन्त्रालयको जिल्लाको कार्यक्रम संचालन गर्न</w:t>
      </w:r>
      <w:r w:rsidR="0060207F">
        <w:rPr>
          <w:rFonts w:ascii="Kokila" w:eastAsia="Times New Roman" w:hAnsi="Kokila" w:cs="Kokila" w:hint="cs"/>
          <w:color w:val="333333"/>
          <w:sz w:val="32"/>
          <w:szCs w:val="32"/>
          <w:cs/>
        </w:rPr>
        <w:t xml:space="preserve"> </w:t>
      </w:r>
      <w:r w:rsidRPr="007A666A">
        <w:rPr>
          <w:rFonts w:ascii="Kokila" w:eastAsia="Times New Roman" w:hAnsi="Kokila" w:cs="Kokila"/>
          <w:color w:val="333333"/>
          <w:sz w:val="32"/>
          <w:szCs w:val="32"/>
          <w:cs/>
        </w:rPr>
        <w:t>स्वास्थ्य निर्देशनालयको प्रत्यक्ष निर्देशन र नियन्त्रणमा रही कार्य गर्न स्वास्थ्य कार्यालय तनहुँको गठन भएको हो ।</w:t>
      </w:r>
      <w:r w:rsidR="0060207F">
        <w:rPr>
          <w:rFonts w:ascii="Kokila" w:eastAsia="Times New Roman" w:hAnsi="Kokila" w:cs="Kokila" w:hint="cs"/>
          <w:color w:val="333333"/>
          <w:sz w:val="32"/>
          <w:szCs w:val="32"/>
          <w:cs/>
        </w:rPr>
        <w:t xml:space="preserve"> </w:t>
      </w:r>
      <w:r w:rsidR="005C3E73">
        <w:rPr>
          <w:rFonts w:ascii="Kokila" w:eastAsia="Times New Roman" w:hAnsi="Kokila" w:cs="Kokila" w:hint="cs"/>
          <w:color w:val="333333"/>
          <w:sz w:val="32"/>
          <w:szCs w:val="32"/>
          <w:cs/>
        </w:rPr>
        <w:t xml:space="preserve">गण्डकी प्रदेश सरकारको २०८१ पौष ९ को निर्णयले कार्यालयको नाम परिवर्तन गरी प्रदेश जनस्वास्थ्य कार्यालय दमौली तनहुँ कायम गरेको छ । </w:t>
      </w:r>
      <w:r w:rsidRPr="007A666A">
        <w:rPr>
          <w:rFonts w:ascii="Kokila" w:eastAsia="Times New Roman" w:hAnsi="Kokila" w:cs="Kokila"/>
          <w:color w:val="333333"/>
          <w:sz w:val="32"/>
          <w:szCs w:val="32"/>
          <w:cs/>
        </w:rPr>
        <w:t xml:space="preserve">साविक देखी जिल्लामा जिल्ला स्वास्थ्य कार्यालयको रुपमा स्थापना भएको संघीय सरकार अन्तरगतको कार्यालयलाई संघीय संरचना अनुसार प्रदेश कार्यालयको रुपमा स्थापना गरीएको हो । साविकमा जिल्ला स्वास्थ्य कार्यालय तनहुँले गर्ने कार्यक्रमहरुलाई संचालन निरन्तरता स्वरुप स्वास्थ्य कार्यक्रम खोप तथा परिवार नियोजना मातृशिसु कार्यक्रमको संचालन महामारी रोग नियन्त्रण रोकथाम र आवश्यक सहयोगको लागि स्वास्थ्य कार्यालयहरुको प्रमुख जिम्मेवारी रहने गरी यस कार्यालयको स्थापना गरिएको हो । </w:t>
      </w:r>
      <w:r w:rsidR="00193D7B" w:rsidRPr="007A666A">
        <w:rPr>
          <w:rFonts w:ascii="Kokila" w:eastAsia="Times New Roman" w:hAnsi="Kokila" w:cs="Kokila"/>
          <w:color w:val="333333"/>
          <w:sz w:val="32"/>
          <w:szCs w:val="32"/>
          <w:cs/>
        </w:rPr>
        <w:t>कार्यालयको स्वरुप ढाँचा तपशिल अनुसार रहेको छ ।</w:t>
      </w:r>
    </w:p>
    <w:p w14:paraId="54DF248C" w14:textId="77777777" w:rsidR="00300C0E" w:rsidRPr="007A666A" w:rsidRDefault="00193D7B" w:rsidP="00300C0E">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noProof/>
          <w:color w:val="333333"/>
          <w:sz w:val="32"/>
          <w:szCs w:val="32"/>
        </w:rPr>
        <w:lastRenderedPageBreak/>
        <w:drawing>
          <wp:inline distT="0" distB="0" distL="0" distR="0" wp14:anchorId="6B10672E" wp14:editId="3A899557">
            <wp:extent cx="5800725" cy="28003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771541" w:rsidRPr="007A666A">
        <w:rPr>
          <w:rFonts w:ascii="Kokila" w:eastAsia="Times New Roman" w:hAnsi="Kokila" w:cs="Kokila"/>
          <w:color w:val="333333"/>
          <w:sz w:val="32"/>
          <w:szCs w:val="32"/>
          <w:cs/>
        </w:rPr>
        <w:t xml:space="preserve"> </w:t>
      </w:r>
    </w:p>
    <w:p w14:paraId="0F89FFEE" w14:textId="77777777" w:rsidR="003E3A32" w:rsidRPr="007A666A" w:rsidRDefault="00A342F3"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कार्यालयको</w:t>
      </w:r>
      <w:r w:rsidR="00CD2896" w:rsidRPr="007A666A">
        <w:rPr>
          <w:rFonts w:ascii="Kokila" w:eastAsia="Times New Roman" w:hAnsi="Kokila" w:cs="Kokila"/>
          <w:b/>
          <w:bCs/>
          <w:color w:val="3D3D3D"/>
          <w:sz w:val="32"/>
          <w:szCs w:val="32"/>
          <w:cs/>
        </w:rPr>
        <w:t xml:space="preserve"> काम </w:t>
      </w:r>
      <w:r w:rsidR="00CD2896" w:rsidRPr="007A666A">
        <w:rPr>
          <w:rFonts w:ascii="Kokila" w:eastAsia="Times New Roman" w:hAnsi="Kokila" w:cs="Kokila"/>
          <w:b/>
          <w:bCs/>
          <w:color w:val="3D3D3D"/>
          <w:sz w:val="32"/>
          <w:szCs w:val="32"/>
        </w:rPr>
        <w:t>,</w:t>
      </w:r>
      <w:r w:rsidR="00CD2896" w:rsidRPr="007A666A">
        <w:rPr>
          <w:rFonts w:ascii="Kokila" w:eastAsia="Times New Roman" w:hAnsi="Kokila" w:cs="Kokila"/>
          <w:b/>
          <w:bCs/>
          <w:color w:val="3D3D3D"/>
          <w:sz w:val="32"/>
          <w:szCs w:val="32"/>
          <w:cs/>
        </w:rPr>
        <w:t>कर्तब्य र अधिकार</w:t>
      </w:r>
      <w:r w:rsidRPr="007A666A">
        <w:rPr>
          <w:rFonts w:ascii="Kokila" w:eastAsia="Times New Roman" w:hAnsi="Kokila" w:cs="Kokila"/>
          <w:b/>
          <w:bCs/>
          <w:color w:val="3D3D3D"/>
          <w:sz w:val="32"/>
          <w:szCs w:val="32"/>
          <w:cs/>
        </w:rPr>
        <w:t>ः</w:t>
      </w:r>
      <w:r w:rsidR="00CD2896" w:rsidRPr="007A666A">
        <w:rPr>
          <w:rFonts w:ascii="Kokila" w:eastAsia="Times New Roman" w:hAnsi="Kokila" w:cs="Kokila"/>
          <w:b/>
          <w:bCs/>
          <w:color w:val="3D3D3D"/>
          <w:sz w:val="32"/>
          <w:szCs w:val="32"/>
        </w:rPr>
        <w:t> </w:t>
      </w:r>
      <w:r w:rsidR="00AA77D5" w:rsidRPr="007A666A">
        <w:rPr>
          <w:rFonts w:ascii="Kokila" w:eastAsia="Times New Roman" w:hAnsi="Kokila" w:cs="Kokila"/>
          <w:b/>
          <w:bCs/>
          <w:color w:val="3D3D3D"/>
          <w:sz w:val="32"/>
          <w:szCs w:val="32"/>
          <w:cs/>
        </w:rPr>
        <w:t xml:space="preserve"> </w:t>
      </w:r>
    </w:p>
    <w:p w14:paraId="3C2C049C" w14:textId="3D1020E0" w:rsidR="00300C0E" w:rsidRPr="007A666A" w:rsidRDefault="00300C0E" w:rsidP="00300C0E">
      <w:pPr>
        <w:shd w:val="clear" w:color="auto" w:fill="FFFFFF"/>
        <w:spacing w:after="0" w:line="240" w:lineRule="auto"/>
        <w:ind w:left="288"/>
        <w:jc w:val="both"/>
        <w:outlineLvl w:val="1"/>
        <w:rPr>
          <w:rFonts w:ascii="Kokila" w:hAnsi="Kokila" w:cs="Kokila"/>
          <w:sz w:val="32"/>
          <w:szCs w:val="32"/>
        </w:rPr>
      </w:pPr>
      <w:r w:rsidRPr="007A666A">
        <w:rPr>
          <w:rFonts w:ascii="Kokila" w:hAnsi="Kokila" w:cs="Kokila"/>
          <w:sz w:val="32"/>
          <w:szCs w:val="32"/>
          <w:cs/>
        </w:rPr>
        <w:t xml:space="preserve">यस कार्यालयवाट स्वास्थ्य क्षेत्र संग सम्वन्धित विभिन्न कार्यक्रमहरु संचालन गरिदै आएको छ । जिल्ला भित्र हुने स्वास्थ्य सरोकारित विषयहरुका यस कार्यालयले समन्वय तथा नियमन हुदै आएको छ । संघीय कार्यक्रमहरु जस्तै परिवार नियोजन वालस्वास्थ्य तथा नियमित खोप कार्यक्रमको संचालन प्रदेश स्तरिय स्वास्थ्य कार्यक्रमहरुको संचालन र स्वास्थ्य सेवा विभाग एवं </w:t>
      </w:r>
      <w:r w:rsidR="00A734B8">
        <w:rPr>
          <w:rFonts w:ascii="Kokila" w:hAnsi="Kokila" w:cs="Kokila" w:hint="cs"/>
          <w:sz w:val="32"/>
          <w:szCs w:val="32"/>
          <w:cs/>
        </w:rPr>
        <w:t xml:space="preserve">प्रादेशिक </w:t>
      </w:r>
      <w:r w:rsidRPr="007A666A">
        <w:rPr>
          <w:rFonts w:ascii="Kokila" w:hAnsi="Kokila" w:cs="Kokila"/>
          <w:sz w:val="32"/>
          <w:szCs w:val="32"/>
          <w:cs/>
        </w:rPr>
        <w:t>स्वास्थ्य निर्देशनालय गण्डकी</w:t>
      </w:r>
      <w:r w:rsidR="003E6DB5" w:rsidRPr="007A666A">
        <w:rPr>
          <w:rFonts w:ascii="Kokila" w:hAnsi="Kokila" w:cs="Kokila"/>
          <w:sz w:val="32"/>
          <w:szCs w:val="32"/>
          <w:cs/>
        </w:rPr>
        <w:t xml:space="preserve"> प्रदेशवाट प्राप्त निर्देशन अनुसार स्वास्थ्य सम्वन्धी क्षेत्रका वहु आयामिक कार्यहरु यस कार्यालयले सम्पादन गर्दै आएकोछ । यस कार्यालयका </w:t>
      </w:r>
      <w:r w:rsidR="00791126" w:rsidRPr="007A666A">
        <w:rPr>
          <w:rFonts w:ascii="Kokila" w:hAnsi="Kokila" w:cs="Kokila"/>
          <w:sz w:val="32"/>
          <w:szCs w:val="32"/>
          <w:cs/>
        </w:rPr>
        <w:t>महत्वपूर्ण उदेश्यहरु तथा कार्यहरु साथै कर्तव्य र अधिकारलाई संक्षिप्त रुपमा प्रस्तुत गरिएको छ ।</w:t>
      </w:r>
    </w:p>
    <w:p w14:paraId="7FB9A285"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स्वास्थ्य सेवा तथा पोषण सम्बन्धी प्रादेशिक नीति</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कानुन</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मापदण्ड तथा योजना तर्जुमा</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कार्यान्वयन र नियमनमा सहयोग गर्ने ।</w:t>
      </w:r>
    </w:p>
    <w:p w14:paraId="0F9CBDF5"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जिल्ला स्तरमा आवश्यक पर्ने प्रर्वद्धनात्मक</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प्रतिकारात्मक</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उपचारात्मक तथा पुर्नस्थापनात्मक स्वास्थ्य सेवाको व्यवस्थापन</w:t>
      </w:r>
    </w:p>
    <w:p w14:paraId="0B301A60"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स्वास्थ्यसेवा सम्वन्धी जिल्ला स्तरिय</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व्यवसायिक र पेसागत संघ संस्थाको नियमन र अनुगमन गर्ने</w:t>
      </w:r>
    </w:p>
    <w:p w14:paraId="4F709B75"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जिल्ला भित्र स्वास्थ्य सेवाको गुणस्तर निर्धारण</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अनुगमन र नियमन</w:t>
      </w:r>
    </w:p>
    <w:p w14:paraId="2E08B564"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जिल्ला भित्र स्वास्थ्य क्षेत्रको मानवस्रोत विकास र व्यवस्थापन</w:t>
      </w:r>
    </w:p>
    <w:p w14:paraId="1F2387A9"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 xml:space="preserve">खोप सेवा संचालनको तोकिएका खोप केन्द्रहरुवाट खोप सेवा संचालनका लागि भ्याक्सिन वितरण र कोल्डचेन ब्यवस्थानप </w:t>
      </w:r>
    </w:p>
    <w:p w14:paraId="31181911"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परिवार नियोजन सेवा अस्थाई साधन आपूर्ती तथा भण्डारण</w:t>
      </w:r>
    </w:p>
    <w:p w14:paraId="04865D46"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 xml:space="preserve">परिवार नियोजन सेवा स्थाई बन्ध्याकरण शिविर संचालन </w:t>
      </w:r>
    </w:p>
    <w:p w14:paraId="31B4ED78"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सुरक्षित मातृत्व सम्वन्धि कार्यक्रम संचालन र सेवा प्रदान एवं यसै संग सम्वन्धित कार्यक्रमहरुको अनुमगन नियमन गर्ने</w:t>
      </w:r>
    </w:p>
    <w:p w14:paraId="0506E06D"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वाल स्वास्थ्य तथा पोषण संग सम्वन्धित कार्यक्रम संचालन अनुगमन रेखदेख तथा नियमन</w:t>
      </w:r>
    </w:p>
    <w:p w14:paraId="73DC622D"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 xml:space="preserve">औषधी तथा अन्य स्वास्थ्य सामग्री खरिद तथा आपूर्ति तथा </w:t>
      </w:r>
      <w:r w:rsidRPr="007A666A">
        <w:rPr>
          <w:rFonts w:ascii="Kokila" w:eastAsiaTheme="minorHAnsi" w:hAnsi="Kokila" w:cs="Kokila"/>
          <w:sz w:val="32"/>
          <w:szCs w:val="32"/>
        </w:rPr>
        <w:t xml:space="preserve">HIMS/LMIS </w:t>
      </w:r>
      <w:r w:rsidRPr="007A666A">
        <w:rPr>
          <w:rFonts w:ascii="Kokila" w:eastAsiaTheme="minorHAnsi" w:hAnsi="Kokila" w:cs="Kokila"/>
          <w:sz w:val="32"/>
          <w:szCs w:val="32"/>
          <w:cs/>
        </w:rPr>
        <w:t>तथा विभिन्न फारमहरुको आपूर्ती भण्डारण तथा वितरण</w:t>
      </w:r>
    </w:p>
    <w:p w14:paraId="68AF5B78"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 xml:space="preserve">जिल्ला भित्र जनस्वास्थ्य निगरानी (पब्लिक हेल्थ सर्भेलेन्स) </w:t>
      </w:r>
    </w:p>
    <w:p w14:paraId="2A550601"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 xml:space="preserve">स्वास्थ्य प्रदायक संस्था फर्म तथा नर्सिङ होमको अनुमगन नविकरण तथा नियमन गर्ने </w:t>
      </w:r>
    </w:p>
    <w:p w14:paraId="1AD40E10"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स्वास्थ्य क्षेत्रमा आपत्कालीन अवस्था</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विपद् र महामारी व्यवस्थापन</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आकस्मिक स्वास्थ्य सेवा प्रवाह</w:t>
      </w:r>
      <w:r w:rsidRPr="007A666A">
        <w:rPr>
          <w:rFonts w:ascii="Kokila" w:eastAsiaTheme="minorHAnsi" w:hAnsi="Kokila" w:cs="Kokila"/>
          <w:sz w:val="32"/>
          <w:szCs w:val="32"/>
        </w:rPr>
        <w:t xml:space="preserve">, </w:t>
      </w:r>
      <w:r w:rsidRPr="007A666A">
        <w:rPr>
          <w:rFonts w:ascii="Kokila" w:eastAsiaTheme="minorHAnsi" w:hAnsi="Kokila" w:cs="Kokila"/>
          <w:sz w:val="32"/>
          <w:szCs w:val="32"/>
          <w:cs/>
        </w:rPr>
        <w:t>आपतकालीन अवस्थाका लागि औषधी तथा औषधीजन्य सामग्रीको प्रादेशिक बफरस्टक व्यवस्थापन</w:t>
      </w:r>
    </w:p>
    <w:p w14:paraId="542C2A0B"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lastRenderedPageBreak/>
        <w:t>सरूवा तथा नसर्ने रोग नियन्त्रण तथा रोकथाम</w:t>
      </w:r>
    </w:p>
    <w:p w14:paraId="3D55C49C"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खानेपानी परिक्षण तथा शुद्दिकरणका कार्यक्रम संचालन गर्ने ।</w:t>
      </w:r>
    </w:p>
    <w:p w14:paraId="1E645BA2" w14:textId="77777777" w:rsidR="00791126" w:rsidRPr="007A666A" w:rsidRDefault="00791126" w:rsidP="00791126">
      <w:pPr>
        <w:pStyle w:val="NormalWeb"/>
        <w:numPr>
          <w:ilvl w:val="0"/>
          <w:numId w:val="4"/>
        </w:numPr>
        <w:shd w:val="clear" w:color="auto" w:fill="FFFFFF"/>
        <w:spacing w:before="0" w:beforeAutospacing="0" w:after="0" w:afterAutospacing="0"/>
        <w:jc w:val="both"/>
        <w:rPr>
          <w:rFonts w:ascii="Kokila" w:eastAsiaTheme="minorHAnsi" w:hAnsi="Kokila" w:cs="Kokila"/>
          <w:sz w:val="32"/>
          <w:szCs w:val="32"/>
        </w:rPr>
      </w:pPr>
      <w:r w:rsidRPr="007A666A">
        <w:rPr>
          <w:rFonts w:ascii="Kokila" w:eastAsiaTheme="minorHAnsi" w:hAnsi="Kokila" w:cs="Kokila"/>
          <w:sz w:val="32"/>
          <w:szCs w:val="32"/>
          <w:cs/>
        </w:rPr>
        <w:t>जनस्वास्थ्य सम्वन्धी जिल्ला भित्रका कार्यक्रम संचालनको लागि प्रदेश तथा निर्देशनालयहरुमा समन्वय गर्ने</w:t>
      </w:r>
    </w:p>
    <w:p w14:paraId="0B1C09DB" w14:textId="77777777" w:rsidR="00A342F3" w:rsidRPr="007A666A" w:rsidRDefault="00CD2896"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कर्मचारी संख्या र विवरण</w:t>
      </w:r>
      <w:r w:rsidR="00A342F3" w:rsidRPr="007A666A">
        <w:rPr>
          <w:rFonts w:ascii="Kokila" w:eastAsia="Times New Roman" w:hAnsi="Kokila" w:cs="Kokila"/>
          <w:b/>
          <w:bCs/>
          <w:color w:val="3D3D3D"/>
          <w:sz w:val="32"/>
          <w:szCs w:val="32"/>
          <w:cs/>
        </w:rPr>
        <w:t>ः</w:t>
      </w:r>
      <w:r w:rsidRPr="007A666A">
        <w:rPr>
          <w:rFonts w:ascii="Kokila" w:eastAsia="Times New Roman" w:hAnsi="Kokila" w:cs="Kokila"/>
          <w:b/>
          <w:bCs/>
          <w:color w:val="3D3D3D"/>
          <w:sz w:val="32"/>
          <w:szCs w:val="32"/>
        </w:rPr>
        <w:t> </w:t>
      </w:r>
    </w:p>
    <w:p w14:paraId="4DB2CC48" w14:textId="1C0562ED" w:rsidR="007A666A" w:rsidRDefault="005C3E73" w:rsidP="007A666A">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प्रदेश जन</w:t>
      </w:r>
      <w:r w:rsidR="007A666A" w:rsidRPr="007A666A">
        <w:rPr>
          <w:rFonts w:ascii="Kokila" w:eastAsia="Times New Roman" w:hAnsi="Kokila" w:cs="Kokila"/>
          <w:color w:val="3D3D3D"/>
          <w:sz w:val="32"/>
          <w:szCs w:val="32"/>
          <w:cs/>
        </w:rPr>
        <w:t>स्वास्थ्य कार्यालय</w:t>
      </w:r>
      <w:r>
        <w:rPr>
          <w:rFonts w:ascii="Kokila" w:eastAsia="Times New Roman" w:hAnsi="Kokila" w:cs="Kokila" w:hint="cs"/>
          <w:color w:val="3D3D3D"/>
          <w:sz w:val="32"/>
          <w:szCs w:val="32"/>
          <w:cs/>
        </w:rPr>
        <w:t xml:space="preserve"> दमौली</w:t>
      </w:r>
      <w:r w:rsidR="007A666A" w:rsidRPr="007A666A">
        <w:rPr>
          <w:rFonts w:ascii="Kokila" w:eastAsia="Times New Roman" w:hAnsi="Kokila" w:cs="Kokila"/>
          <w:color w:val="3D3D3D"/>
          <w:sz w:val="32"/>
          <w:szCs w:val="32"/>
          <w:cs/>
        </w:rPr>
        <w:t xml:space="preserve"> तनहुँको स्वीकृत दरवन्दी र कार्यरत जनशक्तीको विवरण तपशिल अनुसार रहेको छ  ।</w:t>
      </w:r>
    </w:p>
    <w:p w14:paraId="5F53C90F" w14:textId="77777777" w:rsidR="007A666A" w:rsidRDefault="007A666A" w:rsidP="007A666A">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स्वीकृत दरवन्दी विवरणः</w:t>
      </w:r>
    </w:p>
    <w:tbl>
      <w:tblPr>
        <w:tblStyle w:val="TableGrid"/>
        <w:tblW w:w="0" w:type="auto"/>
        <w:tblInd w:w="288" w:type="dxa"/>
        <w:tblLook w:val="04A0" w:firstRow="1" w:lastRow="0" w:firstColumn="1" w:lastColumn="0" w:noHBand="0" w:noVBand="1"/>
      </w:tblPr>
      <w:tblGrid>
        <w:gridCol w:w="697"/>
        <w:gridCol w:w="1980"/>
        <w:gridCol w:w="1614"/>
        <w:gridCol w:w="980"/>
        <w:gridCol w:w="913"/>
        <w:gridCol w:w="813"/>
        <w:gridCol w:w="790"/>
        <w:gridCol w:w="560"/>
        <w:gridCol w:w="960"/>
      </w:tblGrid>
      <w:tr w:rsidR="00C00BC2" w14:paraId="44E9292B" w14:textId="77777777" w:rsidTr="00C00BC2">
        <w:tc>
          <w:tcPr>
            <w:tcW w:w="697" w:type="dxa"/>
          </w:tcPr>
          <w:p w14:paraId="2C553BA9"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सि.नं.</w:t>
            </w:r>
          </w:p>
        </w:tc>
        <w:tc>
          <w:tcPr>
            <w:tcW w:w="1980" w:type="dxa"/>
          </w:tcPr>
          <w:p w14:paraId="5CDE9BDC"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पदको विवरण</w:t>
            </w:r>
          </w:p>
        </w:tc>
        <w:tc>
          <w:tcPr>
            <w:tcW w:w="1614" w:type="dxa"/>
          </w:tcPr>
          <w:p w14:paraId="630E1C1D"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w:t>
            </w:r>
          </w:p>
        </w:tc>
        <w:tc>
          <w:tcPr>
            <w:tcW w:w="980" w:type="dxa"/>
          </w:tcPr>
          <w:p w14:paraId="2F597288"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समूह</w:t>
            </w:r>
          </w:p>
        </w:tc>
        <w:tc>
          <w:tcPr>
            <w:tcW w:w="913" w:type="dxa"/>
          </w:tcPr>
          <w:p w14:paraId="158B97C3"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श्रेणी/तह</w:t>
            </w:r>
          </w:p>
        </w:tc>
        <w:tc>
          <w:tcPr>
            <w:tcW w:w="813" w:type="dxa"/>
          </w:tcPr>
          <w:p w14:paraId="2749CAD7"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 xml:space="preserve">दरवन्दी </w:t>
            </w:r>
          </w:p>
        </w:tc>
        <w:tc>
          <w:tcPr>
            <w:tcW w:w="790" w:type="dxa"/>
          </w:tcPr>
          <w:p w14:paraId="54F75A05"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पदपूर्ति</w:t>
            </w:r>
          </w:p>
        </w:tc>
        <w:tc>
          <w:tcPr>
            <w:tcW w:w="560" w:type="dxa"/>
          </w:tcPr>
          <w:p w14:paraId="30454955"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रिक्त</w:t>
            </w:r>
          </w:p>
        </w:tc>
        <w:tc>
          <w:tcPr>
            <w:tcW w:w="960" w:type="dxa"/>
          </w:tcPr>
          <w:p w14:paraId="6D1B21B6"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कैफियत</w:t>
            </w:r>
          </w:p>
        </w:tc>
      </w:tr>
      <w:tr w:rsidR="00C00BC2" w14:paraId="7F3ED6A4" w14:textId="77777777" w:rsidTr="00C00BC2">
        <w:tc>
          <w:tcPr>
            <w:tcW w:w="697" w:type="dxa"/>
          </w:tcPr>
          <w:p w14:paraId="3FDD3FBF"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1980" w:type="dxa"/>
          </w:tcPr>
          <w:p w14:paraId="25E35629"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वरिष्ठ जनस्वास्थ्य प्रशासक</w:t>
            </w:r>
          </w:p>
        </w:tc>
        <w:tc>
          <w:tcPr>
            <w:tcW w:w="1614" w:type="dxa"/>
          </w:tcPr>
          <w:p w14:paraId="1D6D1938"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स्वास्थ्य</w:t>
            </w:r>
          </w:p>
        </w:tc>
        <w:tc>
          <w:tcPr>
            <w:tcW w:w="980" w:type="dxa"/>
          </w:tcPr>
          <w:p w14:paraId="7D6D4744"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हे.ई.</w:t>
            </w:r>
          </w:p>
        </w:tc>
        <w:tc>
          <w:tcPr>
            <w:tcW w:w="913" w:type="dxa"/>
          </w:tcPr>
          <w:p w14:paraId="6453F84F"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९।१०</w:t>
            </w:r>
          </w:p>
        </w:tc>
        <w:tc>
          <w:tcPr>
            <w:tcW w:w="813" w:type="dxa"/>
          </w:tcPr>
          <w:p w14:paraId="0469CB3D" w14:textId="77777777" w:rsidR="00C00BC2" w:rsidRDefault="00C00BC2"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69A6A326" w14:textId="17DAF1A1" w:rsidR="00C00BC2" w:rsidRDefault="00A734B8" w:rsidP="007A666A">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w:t>
            </w:r>
          </w:p>
        </w:tc>
        <w:tc>
          <w:tcPr>
            <w:tcW w:w="560" w:type="dxa"/>
          </w:tcPr>
          <w:p w14:paraId="38CDC74A" w14:textId="1F5C3703" w:rsidR="00C00BC2" w:rsidRDefault="00A734B8" w:rsidP="007A666A">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49633D98" w14:textId="77777777" w:rsidR="00C00BC2" w:rsidRDefault="00C00BC2" w:rsidP="007A666A">
            <w:pPr>
              <w:pStyle w:val="ListParagraph"/>
              <w:ind w:left="0"/>
              <w:jc w:val="both"/>
              <w:outlineLvl w:val="1"/>
              <w:rPr>
                <w:rFonts w:ascii="Kokila" w:eastAsia="Times New Roman" w:hAnsi="Kokila" w:cs="Kokila"/>
                <w:color w:val="3D3D3D"/>
                <w:sz w:val="32"/>
                <w:szCs w:val="32"/>
              </w:rPr>
            </w:pPr>
          </w:p>
        </w:tc>
      </w:tr>
      <w:tr w:rsidR="00C00BC2" w14:paraId="46D6ACA3" w14:textId="77777777" w:rsidTr="00C00BC2">
        <w:tc>
          <w:tcPr>
            <w:tcW w:w="697" w:type="dxa"/>
          </w:tcPr>
          <w:p w14:paraId="28BD5D65"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२</w:t>
            </w:r>
          </w:p>
        </w:tc>
        <w:tc>
          <w:tcPr>
            <w:tcW w:w="1980" w:type="dxa"/>
          </w:tcPr>
          <w:p w14:paraId="03B4C370"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जनस्वास्थ्य अधिकृत वा सो सरह</w:t>
            </w:r>
          </w:p>
        </w:tc>
        <w:tc>
          <w:tcPr>
            <w:tcW w:w="1614" w:type="dxa"/>
          </w:tcPr>
          <w:p w14:paraId="48BA47B3"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स्वास्थ्य</w:t>
            </w:r>
          </w:p>
        </w:tc>
        <w:tc>
          <w:tcPr>
            <w:tcW w:w="980" w:type="dxa"/>
          </w:tcPr>
          <w:p w14:paraId="2D5D77B8"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हे.ई.</w:t>
            </w:r>
          </w:p>
        </w:tc>
        <w:tc>
          <w:tcPr>
            <w:tcW w:w="913" w:type="dxa"/>
          </w:tcPr>
          <w:p w14:paraId="75C69193"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७।८</w:t>
            </w:r>
          </w:p>
        </w:tc>
        <w:tc>
          <w:tcPr>
            <w:tcW w:w="813" w:type="dxa"/>
          </w:tcPr>
          <w:p w14:paraId="5DCBBC65"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6C07629A" w14:textId="145C0B5B" w:rsidR="00C00BC2" w:rsidRDefault="005C3E73"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725EAE12" w14:textId="2A2C65CC" w:rsidR="00C00BC2" w:rsidRDefault="005C3E73"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3548D9C2"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2FF48284" w14:textId="77777777" w:rsidTr="00C00BC2">
        <w:tc>
          <w:tcPr>
            <w:tcW w:w="697" w:type="dxa"/>
          </w:tcPr>
          <w:p w14:paraId="34A9B5CB"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३</w:t>
            </w:r>
          </w:p>
        </w:tc>
        <w:tc>
          <w:tcPr>
            <w:tcW w:w="1980" w:type="dxa"/>
          </w:tcPr>
          <w:p w14:paraId="6DAFF8A5"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तथ्याङ्क अधिकृत</w:t>
            </w:r>
          </w:p>
        </w:tc>
        <w:tc>
          <w:tcPr>
            <w:tcW w:w="1614" w:type="dxa"/>
          </w:tcPr>
          <w:p w14:paraId="12E2D239"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आर्थिक योजना तथा तथ्याङ्क</w:t>
            </w:r>
          </w:p>
        </w:tc>
        <w:tc>
          <w:tcPr>
            <w:tcW w:w="980" w:type="dxa"/>
          </w:tcPr>
          <w:p w14:paraId="22A786FC"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तथ्यांङ्क</w:t>
            </w:r>
          </w:p>
        </w:tc>
        <w:tc>
          <w:tcPr>
            <w:tcW w:w="913" w:type="dxa"/>
          </w:tcPr>
          <w:p w14:paraId="0FF246D2"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७।८</w:t>
            </w:r>
          </w:p>
        </w:tc>
        <w:tc>
          <w:tcPr>
            <w:tcW w:w="813" w:type="dxa"/>
          </w:tcPr>
          <w:p w14:paraId="5C938E86"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23CF9947"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560" w:type="dxa"/>
          </w:tcPr>
          <w:p w14:paraId="6E37F02A"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960" w:type="dxa"/>
          </w:tcPr>
          <w:p w14:paraId="73055E03"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68F7365C" w14:textId="77777777" w:rsidTr="00C00BC2">
        <w:tc>
          <w:tcPr>
            <w:tcW w:w="697" w:type="dxa"/>
          </w:tcPr>
          <w:p w14:paraId="523FCB4F"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४</w:t>
            </w:r>
          </w:p>
        </w:tc>
        <w:tc>
          <w:tcPr>
            <w:tcW w:w="1980" w:type="dxa"/>
          </w:tcPr>
          <w:p w14:paraId="746768DE"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हे.अ. वा सो सरह</w:t>
            </w:r>
          </w:p>
        </w:tc>
        <w:tc>
          <w:tcPr>
            <w:tcW w:w="1614" w:type="dxa"/>
          </w:tcPr>
          <w:p w14:paraId="3E2EFE51"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स्वास्थ्य</w:t>
            </w:r>
          </w:p>
        </w:tc>
        <w:tc>
          <w:tcPr>
            <w:tcW w:w="980" w:type="dxa"/>
          </w:tcPr>
          <w:p w14:paraId="2BDF3208"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हे.ई.</w:t>
            </w:r>
          </w:p>
        </w:tc>
        <w:tc>
          <w:tcPr>
            <w:tcW w:w="913" w:type="dxa"/>
          </w:tcPr>
          <w:p w14:paraId="2C8F371F"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५।६।७</w:t>
            </w:r>
          </w:p>
        </w:tc>
        <w:tc>
          <w:tcPr>
            <w:tcW w:w="813" w:type="dxa"/>
          </w:tcPr>
          <w:p w14:paraId="0D426E6A"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३</w:t>
            </w:r>
          </w:p>
        </w:tc>
        <w:tc>
          <w:tcPr>
            <w:tcW w:w="790" w:type="dxa"/>
          </w:tcPr>
          <w:p w14:paraId="48929D4B"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३</w:t>
            </w:r>
          </w:p>
        </w:tc>
        <w:tc>
          <w:tcPr>
            <w:tcW w:w="560" w:type="dxa"/>
          </w:tcPr>
          <w:p w14:paraId="3BA91658"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60CB0E7A"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59EF936D" w14:textId="77777777" w:rsidTr="00C00BC2">
        <w:tc>
          <w:tcPr>
            <w:tcW w:w="697" w:type="dxa"/>
          </w:tcPr>
          <w:p w14:paraId="6EED51AB"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५</w:t>
            </w:r>
          </w:p>
        </w:tc>
        <w:tc>
          <w:tcPr>
            <w:tcW w:w="1980" w:type="dxa"/>
          </w:tcPr>
          <w:p w14:paraId="2162FCB1"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पब्लिक हेल्थ नर्सिङ</w:t>
            </w:r>
          </w:p>
        </w:tc>
        <w:tc>
          <w:tcPr>
            <w:tcW w:w="1614" w:type="dxa"/>
          </w:tcPr>
          <w:p w14:paraId="6D84D79B"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स्वास्थ्य</w:t>
            </w:r>
          </w:p>
        </w:tc>
        <w:tc>
          <w:tcPr>
            <w:tcW w:w="980" w:type="dxa"/>
          </w:tcPr>
          <w:p w14:paraId="1C505630"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क.न.</w:t>
            </w:r>
          </w:p>
        </w:tc>
        <w:tc>
          <w:tcPr>
            <w:tcW w:w="913" w:type="dxa"/>
          </w:tcPr>
          <w:p w14:paraId="51073319"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५।६।७</w:t>
            </w:r>
          </w:p>
        </w:tc>
        <w:tc>
          <w:tcPr>
            <w:tcW w:w="813" w:type="dxa"/>
          </w:tcPr>
          <w:p w14:paraId="1C4020BF"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633510FB"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05D965F9"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0029AD72"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5401FFD1" w14:textId="77777777" w:rsidTr="00C00BC2">
        <w:tc>
          <w:tcPr>
            <w:tcW w:w="697" w:type="dxa"/>
          </w:tcPr>
          <w:p w14:paraId="56F7B276"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६</w:t>
            </w:r>
          </w:p>
        </w:tc>
        <w:tc>
          <w:tcPr>
            <w:tcW w:w="1980" w:type="dxa"/>
          </w:tcPr>
          <w:p w14:paraId="77863660"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ल्याव टेक्निसियन</w:t>
            </w:r>
          </w:p>
        </w:tc>
        <w:tc>
          <w:tcPr>
            <w:tcW w:w="1614" w:type="dxa"/>
          </w:tcPr>
          <w:p w14:paraId="72E0F516"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स्वास्थ्य</w:t>
            </w:r>
          </w:p>
        </w:tc>
        <w:tc>
          <w:tcPr>
            <w:tcW w:w="980" w:type="dxa"/>
          </w:tcPr>
          <w:p w14:paraId="3B2742B5"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मे.ल्या.टे.</w:t>
            </w:r>
          </w:p>
        </w:tc>
        <w:tc>
          <w:tcPr>
            <w:tcW w:w="913" w:type="dxa"/>
          </w:tcPr>
          <w:p w14:paraId="6C36DB04"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५।६।७</w:t>
            </w:r>
          </w:p>
        </w:tc>
        <w:tc>
          <w:tcPr>
            <w:tcW w:w="813" w:type="dxa"/>
          </w:tcPr>
          <w:p w14:paraId="0F7D0A50"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4B015B3B"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0E15BACE"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72AC388A"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3E37A06C" w14:textId="77777777" w:rsidTr="00C00BC2">
        <w:tc>
          <w:tcPr>
            <w:tcW w:w="697" w:type="dxa"/>
          </w:tcPr>
          <w:p w14:paraId="6BBFCE2A"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७</w:t>
            </w:r>
          </w:p>
        </w:tc>
        <w:tc>
          <w:tcPr>
            <w:tcW w:w="1980" w:type="dxa"/>
          </w:tcPr>
          <w:p w14:paraId="385507E9"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 xml:space="preserve">कोल्ड चेन </w:t>
            </w:r>
          </w:p>
        </w:tc>
        <w:tc>
          <w:tcPr>
            <w:tcW w:w="1614" w:type="dxa"/>
          </w:tcPr>
          <w:p w14:paraId="311D49CA"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स्वास्थ्य</w:t>
            </w:r>
          </w:p>
        </w:tc>
        <w:tc>
          <w:tcPr>
            <w:tcW w:w="980" w:type="dxa"/>
          </w:tcPr>
          <w:p w14:paraId="4BA4A38C"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हे.ई.</w:t>
            </w:r>
          </w:p>
        </w:tc>
        <w:tc>
          <w:tcPr>
            <w:tcW w:w="913" w:type="dxa"/>
          </w:tcPr>
          <w:p w14:paraId="0623118C"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५।६।७</w:t>
            </w:r>
          </w:p>
        </w:tc>
        <w:tc>
          <w:tcPr>
            <w:tcW w:w="813" w:type="dxa"/>
          </w:tcPr>
          <w:p w14:paraId="0A64D99E"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59FD26E3" w14:textId="25B09CB7" w:rsidR="00C00BC2" w:rsidRDefault="005C3E73"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5FC9BDE9" w14:textId="50E6D19E" w:rsidR="00C00BC2" w:rsidRDefault="005C3E73"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59877F9D"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6E20D2E5" w14:textId="77777777" w:rsidTr="00C00BC2">
        <w:tc>
          <w:tcPr>
            <w:tcW w:w="697" w:type="dxa"/>
          </w:tcPr>
          <w:p w14:paraId="771228C5"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८</w:t>
            </w:r>
          </w:p>
        </w:tc>
        <w:tc>
          <w:tcPr>
            <w:tcW w:w="1980" w:type="dxa"/>
          </w:tcPr>
          <w:p w14:paraId="0EB31018"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 xml:space="preserve">अधिकृत </w:t>
            </w:r>
          </w:p>
        </w:tc>
        <w:tc>
          <w:tcPr>
            <w:tcW w:w="1614" w:type="dxa"/>
          </w:tcPr>
          <w:p w14:paraId="067D2C62"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प्रशासन</w:t>
            </w:r>
          </w:p>
        </w:tc>
        <w:tc>
          <w:tcPr>
            <w:tcW w:w="980" w:type="dxa"/>
          </w:tcPr>
          <w:p w14:paraId="0B1C5FE8"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सा.प्र.</w:t>
            </w:r>
          </w:p>
        </w:tc>
        <w:tc>
          <w:tcPr>
            <w:tcW w:w="913" w:type="dxa"/>
          </w:tcPr>
          <w:p w14:paraId="5A97F283"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६</w:t>
            </w:r>
          </w:p>
        </w:tc>
        <w:tc>
          <w:tcPr>
            <w:tcW w:w="813" w:type="dxa"/>
          </w:tcPr>
          <w:p w14:paraId="123F8461"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29C62939"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32283B16"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4C6F8A7E"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08701214" w14:textId="77777777" w:rsidTr="00C00BC2">
        <w:tc>
          <w:tcPr>
            <w:tcW w:w="697" w:type="dxa"/>
          </w:tcPr>
          <w:p w14:paraId="7C479432"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w:t>
            </w:r>
          </w:p>
        </w:tc>
        <w:tc>
          <w:tcPr>
            <w:tcW w:w="1980" w:type="dxa"/>
          </w:tcPr>
          <w:p w14:paraId="610D4FDA"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अधिकृत</w:t>
            </w:r>
          </w:p>
        </w:tc>
        <w:tc>
          <w:tcPr>
            <w:tcW w:w="1614" w:type="dxa"/>
          </w:tcPr>
          <w:p w14:paraId="56BD4A9E"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प्रशासन</w:t>
            </w:r>
          </w:p>
        </w:tc>
        <w:tc>
          <w:tcPr>
            <w:tcW w:w="980" w:type="dxa"/>
          </w:tcPr>
          <w:p w14:paraId="36E462DF"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लेखा</w:t>
            </w:r>
          </w:p>
        </w:tc>
        <w:tc>
          <w:tcPr>
            <w:tcW w:w="913" w:type="dxa"/>
          </w:tcPr>
          <w:p w14:paraId="72B1C5D2"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६</w:t>
            </w:r>
          </w:p>
        </w:tc>
        <w:tc>
          <w:tcPr>
            <w:tcW w:w="813" w:type="dxa"/>
          </w:tcPr>
          <w:p w14:paraId="28FF0E10"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5BCB508E"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21DE4223"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960" w:type="dxa"/>
          </w:tcPr>
          <w:p w14:paraId="669BF76E" w14:textId="77777777" w:rsidR="00C00BC2" w:rsidRDefault="00C00BC2" w:rsidP="00C00BC2">
            <w:pPr>
              <w:pStyle w:val="ListParagraph"/>
              <w:ind w:left="0"/>
              <w:jc w:val="both"/>
              <w:outlineLvl w:val="1"/>
              <w:rPr>
                <w:rFonts w:ascii="Kokila" w:eastAsia="Times New Roman" w:hAnsi="Kokila" w:cs="Kokila"/>
                <w:color w:val="3D3D3D"/>
                <w:sz w:val="32"/>
                <w:szCs w:val="32"/>
              </w:rPr>
            </w:pPr>
          </w:p>
        </w:tc>
      </w:tr>
      <w:tr w:rsidR="00C00BC2" w14:paraId="51ADAF06" w14:textId="77777777" w:rsidTr="00C00BC2">
        <w:tc>
          <w:tcPr>
            <w:tcW w:w="697" w:type="dxa"/>
          </w:tcPr>
          <w:p w14:paraId="4E7237F2"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१०</w:t>
            </w:r>
          </w:p>
        </w:tc>
        <w:tc>
          <w:tcPr>
            <w:tcW w:w="1980" w:type="dxa"/>
          </w:tcPr>
          <w:p w14:paraId="0ED91EFA" w14:textId="77777777" w:rsidR="00C00BC2" w:rsidRDefault="00C00BC2" w:rsidP="00C00BC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हल्का सवारी चालक</w:t>
            </w:r>
          </w:p>
        </w:tc>
        <w:tc>
          <w:tcPr>
            <w:tcW w:w="1614" w:type="dxa"/>
          </w:tcPr>
          <w:p w14:paraId="3A860B0D"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ईन्जिनियरिङ</w:t>
            </w:r>
          </w:p>
        </w:tc>
        <w:tc>
          <w:tcPr>
            <w:tcW w:w="980" w:type="dxa"/>
          </w:tcPr>
          <w:p w14:paraId="4362CE56"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मे.ई.</w:t>
            </w:r>
          </w:p>
        </w:tc>
        <w:tc>
          <w:tcPr>
            <w:tcW w:w="913" w:type="dxa"/>
          </w:tcPr>
          <w:p w14:paraId="40928033"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२</w:t>
            </w:r>
          </w:p>
        </w:tc>
        <w:tc>
          <w:tcPr>
            <w:tcW w:w="813" w:type="dxa"/>
          </w:tcPr>
          <w:p w14:paraId="4F4CFEE4"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57DB4CEA"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०</w:t>
            </w:r>
          </w:p>
        </w:tc>
        <w:tc>
          <w:tcPr>
            <w:tcW w:w="560" w:type="dxa"/>
          </w:tcPr>
          <w:p w14:paraId="13228FEB" w14:textId="77777777" w:rsidR="00C00BC2" w:rsidRDefault="00C00BC2" w:rsidP="00C00BC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960" w:type="dxa"/>
          </w:tcPr>
          <w:p w14:paraId="2FF7D4DB" w14:textId="77777777" w:rsidR="00C00BC2" w:rsidRPr="00E0672C" w:rsidRDefault="00C00BC2" w:rsidP="00C00BC2">
            <w:pPr>
              <w:pStyle w:val="ListParagraph"/>
              <w:ind w:left="0"/>
              <w:jc w:val="both"/>
              <w:outlineLvl w:val="1"/>
              <w:rPr>
                <w:rFonts w:ascii="Kokila" w:eastAsia="Times New Roman" w:hAnsi="Kokila" w:cs="Kokila"/>
                <w:color w:val="3D3D3D"/>
                <w:sz w:val="28"/>
                <w:szCs w:val="28"/>
              </w:rPr>
            </w:pPr>
            <w:r w:rsidRPr="00E0672C">
              <w:rPr>
                <w:rFonts w:ascii="Kokila" w:eastAsia="Times New Roman" w:hAnsi="Kokila" w:cs="Kokila" w:hint="cs"/>
                <w:color w:val="3D3D3D"/>
                <w:sz w:val="28"/>
                <w:szCs w:val="28"/>
                <w:cs/>
              </w:rPr>
              <w:t>१ करारमा</w:t>
            </w:r>
          </w:p>
        </w:tc>
      </w:tr>
      <w:tr w:rsidR="005C3E73" w14:paraId="04ED50A5" w14:textId="77777777" w:rsidTr="00C00BC2">
        <w:tc>
          <w:tcPr>
            <w:tcW w:w="697" w:type="dxa"/>
          </w:tcPr>
          <w:p w14:paraId="0F204E60"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 xml:space="preserve">११ </w:t>
            </w:r>
          </w:p>
        </w:tc>
        <w:tc>
          <w:tcPr>
            <w:tcW w:w="1980" w:type="dxa"/>
          </w:tcPr>
          <w:p w14:paraId="656B8081"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कार्यालय सहयोगी</w:t>
            </w:r>
          </w:p>
        </w:tc>
        <w:tc>
          <w:tcPr>
            <w:tcW w:w="1614" w:type="dxa"/>
          </w:tcPr>
          <w:p w14:paraId="682DC794"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प्रशासन</w:t>
            </w:r>
          </w:p>
        </w:tc>
        <w:tc>
          <w:tcPr>
            <w:tcW w:w="980" w:type="dxa"/>
          </w:tcPr>
          <w:p w14:paraId="3F4E5620"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सा.प्र.</w:t>
            </w:r>
          </w:p>
        </w:tc>
        <w:tc>
          <w:tcPr>
            <w:tcW w:w="913" w:type="dxa"/>
          </w:tcPr>
          <w:p w14:paraId="3B4AEFE7"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813" w:type="dxa"/>
          </w:tcPr>
          <w:p w14:paraId="44E2486F"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790" w:type="dxa"/>
          </w:tcPr>
          <w:p w14:paraId="3801AA29"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560" w:type="dxa"/>
          </w:tcPr>
          <w:p w14:paraId="32E9A696"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960" w:type="dxa"/>
          </w:tcPr>
          <w:p w14:paraId="48A88B1A" w14:textId="6E5E4206" w:rsidR="005C3E73" w:rsidRDefault="005C3E73" w:rsidP="005C3E73">
            <w:pPr>
              <w:pStyle w:val="ListParagraph"/>
              <w:ind w:left="0"/>
              <w:jc w:val="both"/>
              <w:outlineLvl w:val="1"/>
              <w:rPr>
                <w:rFonts w:ascii="Kokila" w:eastAsia="Times New Roman" w:hAnsi="Kokila" w:cs="Kokila"/>
                <w:color w:val="3D3D3D"/>
                <w:sz w:val="32"/>
                <w:szCs w:val="32"/>
              </w:rPr>
            </w:pPr>
            <w:r w:rsidRPr="00E0672C">
              <w:rPr>
                <w:rFonts w:ascii="Kokila" w:eastAsia="Times New Roman" w:hAnsi="Kokila" w:cs="Kokila" w:hint="cs"/>
                <w:color w:val="3D3D3D"/>
                <w:sz w:val="28"/>
                <w:szCs w:val="28"/>
                <w:cs/>
              </w:rPr>
              <w:t>१ करारमा</w:t>
            </w:r>
          </w:p>
        </w:tc>
      </w:tr>
    </w:tbl>
    <w:p w14:paraId="49F0B067" w14:textId="77777777" w:rsidR="007A666A" w:rsidRDefault="007A666A" w:rsidP="007A666A">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कार्यरत कर्मचारीको नाम थर समेतको विवरणः</w:t>
      </w:r>
    </w:p>
    <w:tbl>
      <w:tblPr>
        <w:tblStyle w:val="TableGrid"/>
        <w:tblW w:w="9403" w:type="dxa"/>
        <w:tblInd w:w="288" w:type="dxa"/>
        <w:tblLook w:val="04A0" w:firstRow="1" w:lastRow="0" w:firstColumn="1" w:lastColumn="0" w:noHBand="0" w:noVBand="1"/>
      </w:tblPr>
      <w:tblGrid>
        <w:gridCol w:w="697"/>
        <w:gridCol w:w="1530"/>
        <w:gridCol w:w="2222"/>
        <w:gridCol w:w="1209"/>
        <w:gridCol w:w="1662"/>
        <w:gridCol w:w="937"/>
        <w:gridCol w:w="1146"/>
      </w:tblGrid>
      <w:tr w:rsidR="005E0CD4" w14:paraId="428D5049" w14:textId="77777777" w:rsidTr="0088410B">
        <w:trPr>
          <w:trHeight w:val="287"/>
        </w:trPr>
        <w:tc>
          <w:tcPr>
            <w:tcW w:w="697" w:type="dxa"/>
          </w:tcPr>
          <w:p w14:paraId="31AC3CB4" w14:textId="77777777" w:rsidR="005E0CD4" w:rsidRDefault="005E0CD4" w:rsidP="008D7CE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सि.नं.</w:t>
            </w:r>
          </w:p>
        </w:tc>
        <w:tc>
          <w:tcPr>
            <w:tcW w:w="1530" w:type="dxa"/>
          </w:tcPr>
          <w:p w14:paraId="37A1A4B3" w14:textId="77777777" w:rsidR="005E0CD4" w:rsidRDefault="005E0CD4" w:rsidP="008D7CE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पदको विवरण</w:t>
            </w:r>
          </w:p>
        </w:tc>
        <w:tc>
          <w:tcPr>
            <w:tcW w:w="2222" w:type="dxa"/>
          </w:tcPr>
          <w:p w14:paraId="4F3842AA" w14:textId="77777777" w:rsidR="005E0CD4" w:rsidRDefault="005E0CD4" w:rsidP="008D7CE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कर्मचारीको नामथर</w:t>
            </w:r>
          </w:p>
        </w:tc>
        <w:tc>
          <w:tcPr>
            <w:tcW w:w="1209" w:type="dxa"/>
          </w:tcPr>
          <w:p w14:paraId="3C625338" w14:textId="77777777" w:rsidR="005E0CD4" w:rsidRDefault="005E0CD4" w:rsidP="008D7CE2">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संकेत नं.</w:t>
            </w:r>
          </w:p>
        </w:tc>
        <w:tc>
          <w:tcPr>
            <w:tcW w:w="1662" w:type="dxa"/>
          </w:tcPr>
          <w:p w14:paraId="231F4E8E" w14:textId="77777777" w:rsidR="005E0CD4" w:rsidRDefault="005E0CD4" w:rsidP="008D7CE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मो.नं.</w:t>
            </w:r>
          </w:p>
        </w:tc>
        <w:tc>
          <w:tcPr>
            <w:tcW w:w="937" w:type="dxa"/>
          </w:tcPr>
          <w:p w14:paraId="031574CE" w14:textId="77777777" w:rsidR="005E0CD4" w:rsidRDefault="005E0CD4" w:rsidP="008D7CE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श्रेणी/तह</w:t>
            </w:r>
          </w:p>
        </w:tc>
        <w:tc>
          <w:tcPr>
            <w:tcW w:w="1146" w:type="dxa"/>
          </w:tcPr>
          <w:p w14:paraId="692EC6CB" w14:textId="77777777" w:rsidR="005E0CD4" w:rsidRDefault="005E0CD4" w:rsidP="008D7CE2">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कैफियत</w:t>
            </w:r>
          </w:p>
        </w:tc>
      </w:tr>
      <w:tr w:rsidR="00A734B8" w14:paraId="518B4212" w14:textId="77777777" w:rsidTr="004E62D1">
        <w:trPr>
          <w:trHeight w:val="362"/>
        </w:trPr>
        <w:tc>
          <w:tcPr>
            <w:tcW w:w="697" w:type="dxa"/>
          </w:tcPr>
          <w:p w14:paraId="0B4C5021" w14:textId="20BE3797" w:rsidR="00A734B8" w:rsidRDefault="00A734B8"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w:t>
            </w:r>
          </w:p>
        </w:tc>
        <w:tc>
          <w:tcPr>
            <w:tcW w:w="1530" w:type="dxa"/>
          </w:tcPr>
          <w:p w14:paraId="09AAB5EB" w14:textId="1F558722" w:rsidR="00A734B8" w:rsidRDefault="00A734B8"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ज.स्वा.प्र</w:t>
            </w:r>
          </w:p>
        </w:tc>
        <w:tc>
          <w:tcPr>
            <w:tcW w:w="2222" w:type="dxa"/>
          </w:tcPr>
          <w:p w14:paraId="7511A720" w14:textId="09FA033D" w:rsidR="00A734B8" w:rsidRDefault="00A734B8"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अमर दवाडी</w:t>
            </w:r>
          </w:p>
        </w:tc>
        <w:tc>
          <w:tcPr>
            <w:tcW w:w="1209" w:type="dxa"/>
          </w:tcPr>
          <w:p w14:paraId="41455DA7" w14:textId="36D456B7" w:rsidR="00A734B8" w:rsidRDefault="00125A18"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१८७६५१</w:t>
            </w:r>
          </w:p>
        </w:tc>
        <w:tc>
          <w:tcPr>
            <w:tcW w:w="1662" w:type="dxa"/>
          </w:tcPr>
          <w:p w14:paraId="1D26A038" w14:textId="3E7C254C" w:rsidR="00A734B8" w:rsidRDefault="0088410B"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९८५६०६४११९</w:t>
            </w:r>
          </w:p>
        </w:tc>
        <w:tc>
          <w:tcPr>
            <w:tcW w:w="937" w:type="dxa"/>
          </w:tcPr>
          <w:p w14:paraId="6DDD41EF" w14:textId="575ADE3A" w:rsidR="00A734B8" w:rsidRDefault="00A734B8"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w:t>
            </w:r>
          </w:p>
        </w:tc>
        <w:tc>
          <w:tcPr>
            <w:tcW w:w="1146" w:type="dxa"/>
          </w:tcPr>
          <w:p w14:paraId="5C375380" w14:textId="77777777" w:rsidR="00A734B8" w:rsidRDefault="00A734B8" w:rsidP="00A734B8">
            <w:pPr>
              <w:pStyle w:val="ListParagraph"/>
              <w:ind w:left="0"/>
              <w:jc w:val="both"/>
              <w:outlineLvl w:val="1"/>
              <w:rPr>
                <w:rFonts w:ascii="Kokila" w:eastAsia="Times New Roman" w:hAnsi="Kokila" w:cs="Kokila"/>
                <w:color w:val="3D3D3D"/>
                <w:sz w:val="32"/>
                <w:szCs w:val="32"/>
              </w:rPr>
            </w:pPr>
          </w:p>
        </w:tc>
      </w:tr>
      <w:tr w:rsidR="00A734B8" w14:paraId="1CA9585A" w14:textId="77777777" w:rsidTr="004E62D1">
        <w:trPr>
          <w:trHeight w:val="362"/>
        </w:trPr>
        <w:tc>
          <w:tcPr>
            <w:tcW w:w="697" w:type="dxa"/>
          </w:tcPr>
          <w:p w14:paraId="2EE212EF" w14:textId="3C676177" w:rsidR="00A734B8" w:rsidRDefault="00A734B8"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२</w:t>
            </w:r>
          </w:p>
        </w:tc>
        <w:tc>
          <w:tcPr>
            <w:tcW w:w="1530" w:type="dxa"/>
          </w:tcPr>
          <w:p w14:paraId="31FD34AA" w14:textId="191E5545" w:rsidR="00A734B8" w:rsidRDefault="0088410B"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ज.स्वा.अ.</w:t>
            </w:r>
          </w:p>
        </w:tc>
        <w:tc>
          <w:tcPr>
            <w:tcW w:w="2222" w:type="dxa"/>
          </w:tcPr>
          <w:p w14:paraId="59DA2F6E" w14:textId="664068A8" w:rsidR="00A734B8" w:rsidRDefault="0088410B"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विभुषा थापा</w:t>
            </w:r>
          </w:p>
        </w:tc>
        <w:tc>
          <w:tcPr>
            <w:tcW w:w="1209" w:type="dxa"/>
          </w:tcPr>
          <w:p w14:paraId="225A685A" w14:textId="725EEAAF" w:rsidR="00A734B8" w:rsidRDefault="00A734B8" w:rsidP="00A734B8">
            <w:pPr>
              <w:pStyle w:val="ListParagraph"/>
              <w:ind w:left="0"/>
              <w:jc w:val="both"/>
              <w:outlineLvl w:val="1"/>
              <w:rPr>
                <w:rFonts w:ascii="Kokila" w:eastAsia="Times New Roman" w:hAnsi="Kokila" w:cs="Kokila"/>
                <w:color w:val="3D3D3D"/>
                <w:sz w:val="32"/>
                <w:szCs w:val="32"/>
                <w:cs/>
              </w:rPr>
            </w:pPr>
          </w:p>
        </w:tc>
        <w:tc>
          <w:tcPr>
            <w:tcW w:w="1662" w:type="dxa"/>
          </w:tcPr>
          <w:p w14:paraId="016212ED" w14:textId="7CE805C7" w:rsidR="00A734B8" w:rsidRDefault="0088410B"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९८</w:t>
            </w:r>
            <w:r w:rsidR="00B92BB2">
              <w:rPr>
                <w:rFonts w:ascii="Kokila" w:eastAsia="Times New Roman" w:hAnsi="Kokila" w:cs="Kokila" w:hint="cs"/>
                <w:color w:val="3D3D3D"/>
                <w:sz w:val="32"/>
                <w:szCs w:val="32"/>
                <w:cs/>
              </w:rPr>
              <w:t>६१२०६९९०</w:t>
            </w:r>
          </w:p>
        </w:tc>
        <w:tc>
          <w:tcPr>
            <w:tcW w:w="937" w:type="dxa"/>
          </w:tcPr>
          <w:p w14:paraId="2A7CB37D" w14:textId="4FFBF0F6" w:rsidR="00A734B8" w:rsidRDefault="0088410B" w:rsidP="00A734B8">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७</w:t>
            </w:r>
          </w:p>
        </w:tc>
        <w:tc>
          <w:tcPr>
            <w:tcW w:w="1146" w:type="dxa"/>
          </w:tcPr>
          <w:p w14:paraId="0CFE8E64" w14:textId="77777777" w:rsidR="00A734B8" w:rsidRDefault="00A734B8" w:rsidP="00A734B8">
            <w:pPr>
              <w:pStyle w:val="ListParagraph"/>
              <w:ind w:left="0"/>
              <w:jc w:val="both"/>
              <w:outlineLvl w:val="1"/>
              <w:rPr>
                <w:rFonts w:ascii="Kokila" w:eastAsia="Times New Roman" w:hAnsi="Kokila" w:cs="Kokila"/>
                <w:color w:val="3D3D3D"/>
                <w:sz w:val="32"/>
                <w:szCs w:val="32"/>
              </w:rPr>
            </w:pPr>
          </w:p>
        </w:tc>
      </w:tr>
      <w:tr w:rsidR="0088410B" w14:paraId="550CC38F" w14:textId="77777777" w:rsidTr="004E62D1">
        <w:trPr>
          <w:trHeight w:val="362"/>
        </w:trPr>
        <w:tc>
          <w:tcPr>
            <w:tcW w:w="697" w:type="dxa"/>
          </w:tcPr>
          <w:p w14:paraId="0D938F12" w14:textId="65B71F03"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३</w:t>
            </w:r>
          </w:p>
        </w:tc>
        <w:tc>
          <w:tcPr>
            <w:tcW w:w="1530" w:type="dxa"/>
          </w:tcPr>
          <w:p w14:paraId="70E46633" w14:textId="21508391"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खो.सु.अ.</w:t>
            </w:r>
          </w:p>
        </w:tc>
        <w:tc>
          <w:tcPr>
            <w:tcW w:w="2222" w:type="dxa"/>
          </w:tcPr>
          <w:p w14:paraId="0531A95E" w14:textId="28D407ED"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शंकरवावु अधिकारी</w:t>
            </w:r>
          </w:p>
        </w:tc>
        <w:tc>
          <w:tcPr>
            <w:tcW w:w="1209" w:type="dxa"/>
          </w:tcPr>
          <w:p w14:paraId="5D3B31EB" w14:textId="6940D60D"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१३७३८६</w:t>
            </w:r>
          </w:p>
        </w:tc>
        <w:tc>
          <w:tcPr>
            <w:tcW w:w="1662" w:type="dxa"/>
          </w:tcPr>
          <w:p w14:paraId="42F6FC1B" w14:textId="7760B172"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९८५६०२२७३७</w:t>
            </w:r>
          </w:p>
        </w:tc>
        <w:tc>
          <w:tcPr>
            <w:tcW w:w="937" w:type="dxa"/>
          </w:tcPr>
          <w:p w14:paraId="18327BB1" w14:textId="538464DD"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७</w:t>
            </w:r>
          </w:p>
        </w:tc>
        <w:tc>
          <w:tcPr>
            <w:tcW w:w="1146" w:type="dxa"/>
          </w:tcPr>
          <w:p w14:paraId="63BFEDA5"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r w:rsidR="0088410B" w14:paraId="4D7CADFD" w14:textId="77777777" w:rsidTr="004E62D1">
        <w:trPr>
          <w:trHeight w:val="362"/>
        </w:trPr>
        <w:tc>
          <w:tcPr>
            <w:tcW w:w="697" w:type="dxa"/>
          </w:tcPr>
          <w:p w14:paraId="27AF3180" w14:textId="5845B2F5"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४</w:t>
            </w:r>
          </w:p>
        </w:tc>
        <w:tc>
          <w:tcPr>
            <w:tcW w:w="1530" w:type="dxa"/>
          </w:tcPr>
          <w:p w14:paraId="070AD18F"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ज.स्वा.नि.</w:t>
            </w:r>
          </w:p>
        </w:tc>
        <w:tc>
          <w:tcPr>
            <w:tcW w:w="2222" w:type="dxa"/>
          </w:tcPr>
          <w:p w14:paraId="451612CF"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मोहदत्त ढकाल</w:t>
            </w:r>
          </w:p>
        </w:tc>
        <w:tc>
          <w:tcPr>
            <w:tcW w:w="1209" w:type="dxa"/>
          </w:tcPr>
          <w:p w14:paraId="7ADC65B3"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१६६८७२</w:t>
            </w:r>
          </w:p>
        </w:tc>
        <w:tc>
          <w:tcPr>
            <w:tcW w:w="1662" w:type="dxa"/>
          </w:tcPr>
          <w:p w14:paraId="74368C18"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९८५६०५०३५५</w:t>
            </w:r>
          </w:p>
        </w:tc>
        <w:tc>
          <w:tcPr>
            <w:tcW w:w="937" w:type="dxa"/>
          </w:tcPr>
          <w:p w14:paraId="6BA96F86"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६</w:t>
            </w:r>
          </w:p>
        </w:tc>
        <w:tc>
          <w:tcPr>
            <w:tcW w:w="1146" w:type="dxa"/>
          </w:tcPr>
          <w:p w14:paraId="5E285CCB"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r w:rsidR="0088410B" w14:paraId="3507ED77" w14:textId="77777777" w:rsidTr="004E62D1">
        <w:trPr>
          <w:trHeight w:val="362"/>
        </w:trPr>
        <w:tc>
          <w:tcPr>
            <w:tcW w:w="697" w:type="dxa"/>
          </w:tcPr>
          <w:p w14:paraId="432B9F5F" w14:textId="6A54EF42"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५</w:t>
            </w:r>
          </w:p>
        </w:tc>
        <w:tc>
          <w:tcPr>
            <w:tcW w:w="1530" w:type="dxa"/>
          </w:tcPr>
          <w:p w14:paraId="7B8DDEE4"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प.नि.सु.नि.</w:t>
            </w:r>
          </w:p>
        </w:tc>
        <w:tc>
          <w:tcPr>
            <w:tcW w:w="2222" w:type="dxa"/>
          </w:tcPr>
          <w:p w14:paraId="0CACD9CD"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सुदिप कंडेल</w:t>
            </w:r>
          </w:p>
        </w:tc>
        <w:tc>
          <w:tcPr>
            <w:tcW w:w="1209" w:type="dxa"/>
          </w:tcPr>
          <w:p w14:paraId="5E2C4272"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२२५७३७</w:t>
            </w:r>
          </w:p>
        </w:tc>
        <w:tc>
          <w:tcPr>
            <w:tcW w:w="1662" w:type="dxa"/>
          </w:tcPr>
          <w:p w14:paraId="62FDF95C"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९८४६४७९१२०</w:t>
            </w:r>
          </w:p>
        </w:tc>
        <w:tc>
          <w:tcPr>
            <w:tcW w:w="937" w:type="dxa"/>
          </w:tcPr>
          <w:p w14:paraId="4454387B"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६</w:t>
            </w:r>
          </w:p>
        </w:tc>
        <w:tc>
          <w:tcPr>
            <w:tcW w:w="1146" w:type="dxa"/>
          </w:tcPr>
          <w:p w14:paraId="6E079C66"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r w:rsidR="0088410B" w14:paraId="264004E2" w14:textId="77777777" w:rsidTr="004E62D1">
        <w:trPr>
          <w:trHeight w:val="377"/>
        </w:trPr>
        <w:tc>
          <w:tcPr>
            <w:tcW w:w="697" w:type="dxa"/>
          </w:tcPr>
          <w:p w14:paraId="0C2DC42D" w14:textId="565FDF6C"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६</w:t>
            </w:r>
          </w:p>
        </w:tc>
        <w:tc>
          <w:tcPr>
            <w:tcW w:w="1530" w:type="dxa"/>
          </w:tcPr>
          <w:p w14:paraId="52CBB2EF"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प.हे.न.</w:t>
            </w:r>
          </w:p>
        </w:tc>
        <w:tc>
          <w:tcPr>
            <w:tcW w:w="2222" w:type="dxa"/>
          </w:tcPr>
          <w:p w14:paraId="6B9C6AB1"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पुजा कुँवर</w:t>
            </w:r>
          </w:p>
        </w:tc>
        <w:tc>
          <w:tcPr>
            <w:tcW w:w="1209" w:type="dxa"/>
          </w:tcPr>
          <w:p w14:paraId="6AB5E968" w14:textId="0A3F3B58" w:rsidR="0088410B" w:rsidRDefault="00125A18"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२५१३११</w:t>
            </w:r>
          </w:p>
        </w:tc>
        <w:tc>
          <w:tcPr>
            <w:tcW w:w="1662" w:type="dxa"/>
          </w:tcPr>
          <w:p w14:paraId="5FC82434"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९८४६४६७९०३</w:t>
            </w:r>
          </w:p>
        </w:tc>
        <w:tc>
          <w:tcPr>
            <w:tcW w:w="937" w:type="dxa"/>
          </w:tcPr>
          <w:p w14:paraId="1C21CE89"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५</w:t>
            </w:r>
          </w:p>
        </w:tc>
        <w:tc>
          <w:tcPr>
            <w:tcW w:w="1146" w:type="dxa"/>
          </w:tcPr>
          <w:p w14:paraId="57FD29F8"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r w:rsidR="0088410B" w14:paraId="760435C3" w14:textId="77777777" w:rsidTr="004E62D1">
        <w:trPr>
          <w:trHeight w:val="362"/>
        </w:trPr>
        <w:tc>
          <w:tcPr>
            <w:tcW w:w="697" w:type="dxa"/>
          </w:tcPr>
          <w:p w14:paraId="0A1036DE" w14:textId="3F2E3750"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७</w:t>
            </w:r>
          </w:p>
        </w:tc>
        <w:tc>
          <w:tcPr>
            <w:tcW w:w="1530" w:type="dxa"/>
          </w:tcPr>
          <w:p w14:paraId="2B15A796"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 xml:space="preserve">अधिकृत </w:t>
            </w:r>
          </w:p>
        </w:tc>
        <w:tc>
          <w:tcPr>
            <w:tcW w:w="2222" w:type="dxa"/>
          </w:tcPr>
          <w:p w14:paraId="78CADD29"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पुष्प खनाल</w:t>
            </w:r>
          </w:p>
        </w:tc>
        <w:tc>
          <w:tcPr>
            <w:tcW w:w="1209" w:type="dxa"/>
          </w:tcPr>
          <w:p w14:paraId="19936C87"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१७५९०१</w:t>
            </w:r>
          </w:p>
        </w:tc>
        <w:tc>
          <w:tcPr>
            <w:tcW w:w="1662" w:type="dxa"/>
          </w:tcPr>
          <w:p w14:paraId="47B7299F"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९८५६०४३०२४</w:t>
            </w:r>
          </w:p>
        </w:tc>
        <w:tc>
          <w:tcPr>
            <w:tcW w:w="937" w:type="dxa"/>
          </w:tcPr>
          <w:p w14:paraId="58C4838A"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६</w:t>
            </w:r>
          </w:p>
        </w:tc>
        <w:tc>
          <w:tcPr>
            <w:tcW w:w="1146" w:type="dxa"/>
          </w:tcPr>
          <w:p w14:paraId="05F7299E"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r w:rsidR="0088410B" w14:paraId="319F77EC" w14:textId="77777777" w:rsidTr="004E62D1">
        <w:trPr>
          <w:trHeight w:val="377"/>
        </w:trPr>
        <w:tc>
          <w:tcPr>
            <w:tcW w:w="697" w:type="dxa"/>
          </w:tcPr>
          <w:p w14:paraId="1A8F6FDB" w14:textId="67A947E5"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८</w:t>
            </w:r>
          </w:p>
        </w:tc>
        <w:tc>
          <w:tcPr>
            <w:tcW w:w="1530" w:type="dxa"/>
          </w:tcPr>
          <w:p w14:paraId="0BC2DB56" w14:textId="77777777"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अधिकृत लेखा</w:t>
            </w:r>
          </w:p>
        </w:tc>
        <w:tc>
          <w:tcPr>
            <w:tcW w:w="2222" w:type="dxa"/>
          </w:tcPr>
          <w:p w14:paraId="4D651D40" w14:textId="33154D91"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नारायण पौडेल</w:t>
            </w:r>
          </w:p>
        </w:tc>
        <w:tc>
          <w:tcPr>
            <w:tcW w:w="1209" w:type="dxa"/>
          </w:tcPr>
          <w:p w14:paraId="3B200421" w14:textId="534D795C" w:rsidR="0088410B" w:rsidRDefault="0088410B" w:rsidP="0088410B">
            <w:pPr>
              <w:pStyle w:val="ListParagraph"/>
              <w:ind w:left="0"/>
              <w:jc w:val="both"/>
              <w:outlineLvl w:val="1"/>
              <w:rPr>
                <w:rFonts w:ascii="Kokila" w:eastAsia="Times New Roman" w:hAnsi="Kokila" w:cs="Kokila"/>
                <w:color w:val="3D3D3D"/>
                <w:sz w:val="32"/>
                <w:szCs w:val="32"/>
                <w:cs/>
              </w:rPr>
            </w:pPr>
          </w:p>
        </w:tc>
        <w:tc>
          <w:tcPr>
            <w:tcW w:w="1662" w:type="dxa"/>
          </w:tcPr>
          <w:p w14:paraId="564B44B2" w14:textId="6C3291CF" w:rsidR="0088410B" w:rsidRDefault="00B92BB2"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९८४७६०३२०६</w:t>
            </w:r>
          </w:p>
        </w:tc>
        <w:tc>
          <w:tcPr>
            <w:tcW w:w="937" w:type="dxa"/>
          </w:tcPr>
          <w:p w14:paraId="20975149" w14:textId="77777777" w:rsidR="0088410B" w:rsidRDefault="0088410B" w:rsidP="0088410B">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६</w:t>
            </w:r>
          </w:p>
        </w:tc>
        <w:tc>
          <w:tcPr>
            <w:tcW w:w="1146" w:type="dxa"/>
          </w:tcPr>
          <w:p w14:paraId="68161138"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r w:rsidR="005C3E73" w14:paraId="2350A59B" w14:textId="77777777" w:rsidTr="004E62D1">
        <w:trPr>
          <w:trHeight w:val="377"/>
        </w:trPr>
        <w:tc>
          <w:tcPr>
            <w:tcW w:w="697" w:type="dxa"/>
          </w:tcPr>
          <w:p w14:paraId="1DE7B11B" w14:textId="67EDEBE5" w:rsidR="005C3E73" w:rsidRDefault="005C3E73"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w:t>
            </w:r>
          </w:p>
        </w:tc>
        <w:tc>
          <w:tcPr>
            <w:tcW w:w="1530" w:type="dxa"/>
          </w:tcPr>
          <w:p w14:paraId="5C821918" w14:textId="0CCEB49D" w:rsidR="005C3E73" w:rsidRDefault="005C3E73"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ल्या.टे.नि.</w:t>
            </w:r>
          </w:p>
        </w:tc>
        <w:tc>
          <w:tcPr>
            <w:tcW w:w="2222" w:type="dxa"/>
          </w:tcPr>
          <w:p w14:paraId="0609A815" w14:textId="59927067" w:rsidR="005C3E73" w:rsidRDefault="005C3E73"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दिपक श्रेष्ठ</w:t>
            </w:r>
          </w:p>
        </w:tc>
        <w:tc>
          <w:tcPr>
            <w:tcW w:w="1209" w:type="dxa"/>
          </w:tcPr>
          <w:p w14:paraId="3B81D27F" w14:textId="77777777" w:rsidR="005C3E73" w:rsidRDefault="005C3E73" w:rsidP="0088410B">
            <w:pPr>
              <w:pStyle w:val="ListParagraph"/>
              <w:ind w:left="0"/>
              <w:jc w:val="both"/>
              <w:outlineLvl w:val="1"/>
              <w:rPr>
                <w:rFonts w:ascii="Kokila" w:eastAsia="Times New Roman" w:hAnsi="Kokila" w:cs="Kokila"/>
                <w:color w:val="3D3D3D"/>
                <w:sz w:val="32"/>
                <w:szCs w:val="32"/>
                <w:cs/>
              </w:rPr>
            </w:pPr>
          </w:p>
        </w:tc>
        <w:tc>
          <w:tcPr>
            <w:tcW w:w="1662" w:type="dxa"/>
          </w:tcPr>
          <w:p w14:paraId="7E7513B2" w14:textId="77777777" w:rsidR="005C3E73" w:rsidRDefault="005C3E73" w:rsidP="0088410B">
            <w:pPr>
              <w:pStyle w:val="ListParagraph"/>
              <w:ind w:left="0"/>
              <w:jc w:val="both"/>
              <w:outlineLvl w:val="1"/>
              <w:rPr>
                <w:rFonts w:ascii="Kokila" w:eastAsia="Times New Roman" w:hAnsi="Kokila" w:cs="Kokila"/>
                <w:color w:val="3D3D3D"/>
                <w:sz w:val="32"/>
                <w:szCs w:val="32"/>
                <w:cs/>
              </w:rPr>
            </w:pPr>
          </w:p>
        </w:tc>
        <w:tc>
          <w:tcPr>
            <w:tcW w:w="937" w:type="dxa"/>
          </w:tcPr>
          <w:p w14:paraId="6C819164" w14:textId="61EF076B" w:rsidR="005C3E73" w:rsidRDefault="005C3E73"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६</w:t>
            </w:r>
          </w:p>
        </w:tc>
        <w:tc>
          <w:tcPr>
            <w:tcW w:w="1146" w:type="dxa"/>
          </w:tcPr>
          <w:p w14:paraId="41B3A1BD" w14:textId="77777777" w:rsidR="005C3E73" w:rsidRDefault="005C3E73" w:rsidP="0088410B">
            <w:pPr>
              <w:pStyle w:val="ListParagraph"/>
              <w:ind w:left="0"/>
              <w:jc w:val="both"/>
              <w:outlineLvl w:val="1"/>
              <w:rPr>
                <w:rFonts w:ascii="Kokila" w:eastAsia="Times New Roman" w:hAnsi="Kokila" w:cs="Kokila"/>
                <w:color w:val="3D3D3D"/>
                <w:sz w:val="32"/>
                <w:szCs w:val="32"/>
              </w:rPr>
            </w:pPr>
          </w:p>
        </w:tc>
      </w:tr>
      <w:tr w:rsidR="005C3E73" w14:paraId="54C5AFF2" w14:textId="77777777" w:rsidTr="004E62D1">
        <w:trPr>
          <w:trHeight w:val="377"/>
        </w:trPr>
        <w:tc>
          <w:tcPr>
            <w:tcW w:w="697" w:type="dxa"/>
          </w:tcPr>
          <w:p w14:paraId="72301516" w14:textId="12EE978C"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१०</w:t>
            </w:r>
          </w:p>
        </w:tc>
        <w:tc>
          <w:tcPr>
            <w:tcW w:w="1530" w:type="dxa"/>
          </w:tcPr>
          <w:p w14:paraId="39A5F19B" w14:textId="743C21D1"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को चे अ</w:t>
            </w:r>
          </w:p>
        </w:tc>
        <w:tc>
          <w:tcPr>
            <w:tcW w:w="2222" w:type="dxa"/>
          </w:tcPr>
          <w:p w14:paraId="2E32A558" w14:textId="36161AD3"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धनपत तेली</w:t>
            </w:r>
          </w:p>
        </w:tc>
        <w:tc>
          <w:tcPr>
            <w:tcW w:w="1209" w:type="dxa"/>
          </w:tcPr>
          <w:p w14:paraId="67FDF93B" w14:textId="77777777" w:rsidR="005C3E73" w:rsidRDefault="005C3E73" w:rsidP="005C3E73">
            <w:pPr>
              <w:pStyle w:val="ListParagraph"/>
              <w:ind w:left="0"/>
              <w:jc w:val="both"/>
              <w:outlineLvl w:val="1"/>
              <w:rPr>
                <w:rFonts w:ascii="Kokila" w:eastAsia="Times New Roman" w:hAnsi="Kokila" w:cs="Kokila"/>
                <w:color w:val="3D3D3D"/>
                <w:sz w:val="32"/>
                <w:szCs w:val="32"/>
                <w:cs/>
              </w:rPr>
            </w:pPr>
          </w:p>
        </w:tc>
        <w:tc>
          <w:tcPr>
            <w:tcW w:w="1662" w:type="dxa"/>
          </w:tcPr>
          <w:p w14:paraId="154F4B97" w14:textId="6B10AF6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९८१५४३५८२५</w:t>
            </w:r>
          </w:p>
        </w:tc>
        <w:tc>
          <w:tcPr>
            <w:tcW w:w="937" w:type="dxa"/>
          </w:tcPr>
          <w:p w14:paraId="1E139CB3" w14:textId="090FCEC6"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४</w:t>
            </w:r>
          </w:p>
        </w:tc>
        <w:tc>
          <w:tcPr>
            <w:tcW w:w="1146" w:type="dxa"/>
          </w:tcPr>
          <w:p w14:paraId="716F4562" w14:textId="77777777" w:rsidR="005C3E73" w:rsidRDefault="005C3E73" w:rsidP="005C3E73">
            <w:pPr>
              <w:pStyle w:val="ListParagraph"/>
              <w:ind w:left="0"/>
              <w:jc w:val="both"/>
              <w:outlineLvl w:val="1"/>
              <w:rPr>
                <w:rFonts w:ascii="Kokila" w:eastAsia="Times New Roman" w:hAnsi="Kokila" w:cs="Kokila"/>
                <w:color w:val="3D3D3D"/>
                <w:sz w:val="32"/>
                <w:szCs w:val="32"/>
              </w:rPr>
            </w:pPr>
          </w:p>
        </w:tc>
      </w:tr>
      <w:tr w:rsidR="005C3E73" w14:paraId="47C46E9D" w14:textId="77777777" w:rsidTr="004E62D1">
        <w:trPr>
          <w:trHeight w:val="440"/>
        </w:trPr>
        <w:tc>
          <w:tcPr>
            <w:tcW w:w="697" w:type="dxa"/>
          </w:tcPr>
          <w:p w14:paraId="4DC865C3" w14:textId="213322D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११</w:t>
            </w:r>
          </w:p>
        </w:tc>
        <w:tc>
          <w:tcPr>
            <w:tcW w:w="1530" w:type="dxa"/>
          </w:tcPr>
          <w:p w14:paraId="1BF4B931"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ह.स.चा.</w:t>
            </w:r>
          </w:p>
        </w:tc>
        <w:tc>
          <w:tcPr>
            <w:tcW w:w="2222" w:type="dxa"/>
          </w:tcPr>
          <w:p w14:paraId="16714DFE"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उत्तर बहादुर थापा</w:t>
            </w:r>
          </w:p>
        </w:tc>
        <w:tc>
          <w:tcPr>
            <w:tcW w:w="1209" w:type="dxa"/>
          </w:tcPr>
          <w:p w14:paraId="13C9BDCD" w14:textId="77777777" w:rsidR="005C3E73" w:rsidRDefault="005C3E73" w:rsidP="005C3E73">
            <w:pPr>
              <w:pStyle w:val="ListParagraph"/>
              <w:ind w:left="0"/>
              <w:jc w:val="both"/>
              <w:outlineLvl w:val="1"/>
              <w:rPr>
                <w:rFonts w:ascii="Kokila" w:eastAsia="Times New Roman" w:hAnsi="Kokila" w:cs="Kokila"/>
                <w:color w:val="3D3D3D"/>
                <w:sz w:val="32"/>
                <w:szCs w:val="32"/>
                <w:cs/>
              </w:rPr>
            </w:pPr>
          </w:p>
        </w:tc>
        <w:tc>
          <w:tcPr>
            <w:tcW w:w="1662" w:type="dxa"/>
          </w:tcPr>
          <w:p w14:paraId="3D83219D"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९८४६२९५८९९</w:t>
            </w:r>
          </w:p>
        </w:tc>
        <w:tc>
          <w:tcPr>
            <w:tcW w:w="937" w:type="dxa"/>
          </w:tcPr>
          <w:p w14:paraId="6AAD4A17"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करारमा</w:t>
            </w:r>
          </w:p>
        </w:tc>
        <w:tc>
          <w:tcPr>
            <w:tcW w:w="1146" w:type="dxa"/>
          </w:tcPr>
          <w:p w14:paraId="15004E31" w14:textId="77777777" w:rsidR="005C3E73" w:rsidRDefault="005C3E73" w:rsidP="005C3E73">
            <w:pPr>
              <w:pStyle w:val="ListParagraph"/>
              <w:ind w:left="0"/>
              <w:jc w:val="both"/>
              <w:outlineLvl w:val="1"/>
              <w:rPr>
                <w:rFonts w:ascii="Kokila" w:eastAsia="Times New Roman" w:hAnsi="Kokila" w:cs="Kokila"/>
                <w:color w:val="3D3D3D"/>
                <w:sz w:val="32"/>
                <w:szCs w:val="32"/>
              </w:rPr>
            </w:pPr>
          </w:p>
        </w:tc>
      </w:tr>
      <w:tr w:rsidR="005C3E73" w14:paraId="2133094C" w14:textId="77777777" w:rsidTr="004E62D1">
        <w:trPr>
          <w:trHeight w:val="350"/>
        </w:trPr>
        <w:tc>
          <w:tcPr>
            <w:tcW w:w="697" w:type="dxa"/>
          </w:tcPr>
          <w:p w14:paraId="55D45B72" w14:textId="56E37C4A"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१२</w:t>
            </w:r>
          </w:p>
        </w:tc>
        <w:tc>
          <w:tcPr>
            <w:tcW w:w="1530" w:type="dxa"/>
          </w:tcPr>
          <w:p w14:paraId="4EC4F928"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का.स. पाचौं</w:t>
            </w:r>
          </w:p>
        </w:tc>
        <w:tc>
          <w:tcPr>
            <w:tcW w:w="2222" w:type="dxa"/>
          </w:tcPr>
          <w:p w14:paraId="75975E14"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श्री रेशम बहादुर खड्का</w:t>
            </w:r>
          </w:p>
        </w:tc>
        <w:tc>
          <w:tcPr>
            <w:tcW w:w="1209" w:type="dxa"/>
          </w:tcPr>
          <w:p w14:paraId="4B010A58" w14:textId="77777777" w:rsidR="005C3E73" w:rsidRDefault="005C3E73" w:rsidP="005C3E73">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१७२५३७</w:t>
            </w:r>
          </w:p>
        </w:tc>
        <w:tc>
          <w:tcPr>
            <w:tcW w:w="1662" w:type="dxa"/>
          </w:tcPr>
          <w:p w14:paraId="01F6AD29"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९८४६०९१६८०</w:t>
            </w:r>
          </w:p>
        </w:tc>
        <w:tc>
          <w:tcPr>
            <w:tcW w:w="937" w:type="dxa"/>
          </w:tcPr>
          <w:p w14:paraId="6F5DB38A" w14:textId="77777777" w:rsidR="005C3E73" w:rsidRDefault="005C3E73" w:rsidP="005C3E73">
            <w:pPr>
              <w:pStyle w:val="ListParagraph"/>
              <w:ind w:left="0"/>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१</w:t>
            </w:r>
          </w:p>
        </w:tc>
        <w:tc>
          <w:tcPr>
            <w:tcW w:w="1146" w:type="dxa"/>
          </w:tcPr>
          <w:p w14:paraId="78BDB76F" w14:textId="77777777" w:rsidR="005C3E73" w:rsidRDefault="005C3E73" w:rsidP="005C3E73">
            <w:pPr>
              <w:pStyle w:val="ListParagraph"/>
              <w:ind w:left="0"/>
              <w:jc w:val="both"/>
              <w:outlineLvl w:val="1"/>
              <w:rPr>
                <w:rFonts w:ascii="Kokila" w:eastAsia="Times New Roman" w:hAnsi="Kokila" w:cs="Kokila"/>
                <w:color w:val="3D3D3D"/>
                <w:sz w:val="32"/>
                <w:szCs w:val="32"/>
              </w:rPr>
            </w:pPr>
          </w:p>
        </w:tc>
      </w:tr>
      <w:tr w:rsidR="0088410B" w14:paraId="4DA1912B" w14:textId="77777777" w:rsidTr="004E62D1">
        <w:trPr>
          <w:trHeight w:val="350"/>
        </w:trPr>
        <w:tc>
          <w:tcPr>
            <w:tcW w:w="697" w:type="dxa"/>
          </w:tcPr>
          <w:p w14:paraId="4157C5BB" w14:textId="2F723914" w:rsidR="0088410B" w:rsidRDefault="00B92BB2"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१</w:t>
            </w:r>
            <w:r w:rsidR="005C3E73">
              <w:rPr>
                <w:rFonts w:ascii="Kokila" w:eastAsia="Times New Roman" w:hAnsi="Kokila" w:cs="Kokila" w:hint="cs"/>
                <w:color w:val="3D3D3D"/>
                <w:sz w:val="32"/>
                <w:szCs w:val="32"/>
                <w:cs/>
              </w:rPr>
              <w:t>३</w:t>
            </w:r>
          </w:p>
        </w:tc>
        <w:tc>
          <w:tcPr>
            <w:tcW w:w="1530" w:type="dxa"/>
          </w:tcPr>
          <w:p w14:paraId="5F4963F5" w14:textId="781209FF"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का.स. पाचौ</w:t>
            </w:r>
          </w:p>
        </w:tc>
        <w:tc>
          <w:tcPr>
            <w:tcW w:w="2222" w:type="dxa"/>
          </w:tcPr>
          <w:p w14:paraId="1D8CA3B8" w14:textId="54EF9F4A"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साबित्री अधिकारी</w:t>
            </w:r>
          </w:p>
        </w:tc>
        <w:tc>
          <w:tcPr>
            <w:tcW w:w="1209" w:type="dxa"/>
          </w:tcPr>
          <w:p w14:paraId="37718B08" w14:textId="77777777" w:rsidR="0088410B" w:rsidRDefault="0088410B" w:rsidP="0088410B">
            <w:pPr>
              <w:pStyle w:val="ListParagraph"/>
              <w:ind w:left="0"/>
              <w:jc w:val="both"/>
              <w:outlineLvl w:val="1"/>
              <w:rPr>
                <w:rFonts w:ascii="Kokila" w:eastAsia="Times New Roman" w:hAnsi="Kokila" w:cs="Kokila"/>
                <w:color w:val="3D3D3D"/>
                <w:sz w:val="32"/>
                <w:szCs w:val="32"/>
                <w:cs/>
              </w:rPr>
            </w:pPr>
          </w:p>
        </w:tc>
        <w:tc>
          <w:tcPr>
            <w:tcW w:w="1662" w:type="dxa"/>
          </w:tcPr>
          <w:p w14:paraId="19EF8CCC" w14:textId="7A25F056" w:rsidR="0088410B" w:rsidRDefault="00B92BB2"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९८४६३३०१२७</w:t>
            </w:r>
          </w:p>
        </w:tc>
        <w:tc>
          <w:tcPr>
            <w:tcW w:w="937" w:type="dxa"/>
          </w:tcPr>
          <w:p w14:paraId="15F92E40" w14:textId="07BEAEDB" w:rsidR="0088410B" w:rsidRDefault="0088410B" w:rsidP="0088410B">
            <w:pPr>
              <w:pStyle w:val="ListParagraph"/>
              <w:ind w:left="0"/>
              <w:jc w:val="both"/>
              <w:outlineLvl w:val="1"/>
              <w:rPr>
                <w:rFonts w:ascii="Kokila" w:eastAsia="Times New Roman" w:hAnsi="Kokila" w:cs="Kokila"/>
                <w:color w:val="3D3D3D"/>
                <w:sz w:val="32"/>
                <w:szCs w:val="32"/>
                <w:cs/>
              </w:rPr>
            </w:pPr>
            <w:r>
              <w:rPr>
                <w:rFonts w:ascii="Kokila" w:eastAsia="Times New Roman" w:hAnsi="Kokila" w:cs="Kokila" w:hint="cs"/>
                <w:color w:val="3D3D3D"/>
                <w:sz w:val="32"/>
                <w:szCs w:val="32"/>
                <w:cs/>
              </w:rPr>
              <w:t>करारमा</w:t>
            </w:r>
          </w:p>
        </w:tc>
        <w:tc>
          <w:tcPr>
            <w:tcW w:w="1146" w:type="dxa"/>
          </w:tcPr>
          <w:p w14:paraId="13701350" w14:textId="77777777" w:rsidR="0088410B" w:rsidRDefault="0088410B" w:rsidP="0088410B">
            <w:pPr>
              <w:pStyle w:val="ListParagraph"/>
              <w:ind w:left="0"/>
              <w:jc w:val="both"/>
              <w:outlineLvl w:val="1"/>
              <w:rPr>
                <w:rFonts w:ascii="Kokila" w:eastAsia="Times New Roman" w:hAnsi="Kokila" w:cs="Kokila"/>
                <w:color w:val="3D3D3D"/>
                <w:sz w:val="32"/>
                <w:szCs w:val="32"/>
              </w:rPr>
            </w:pPr>
          </w:p>
        </w:tc>
      </w:tr>
    </w:tbl>
    <w:p w14:paraId="3DF878B5" w14:textId="77777777" w:rsidR="007A666A" w:rsidRDefault="007A666A" w:rsidP="007A666A">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p>
    <w:p w14:paraId="003B9844" w14:textId="77777777" w:rsidR="000F5126" w:rsidRDefault="000F5126" w:rsidP="007A666A">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p>
    <w:p w14:paraId="33D4BEB2" w14:textId="77777777" w:rsidR="002E6ABA" w:rsidRDefault="002E6ABA" w:rsidP="007A666A">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p>
    <w:p w14:paraId="094D1A62" w14:textId="77777777" w:rsidR="003E3A32" w:rsidRPr="00C3144A" w:rsidRDefault="00CD2896"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शाखा र जिम्मेवार अधिकारी</w:t>
      </w:r>
      <w:r w:rsidR="00A342F3" w:rsidRPr="007A666A">
        <w:rPr>
          <w:rFonts w:ascii="Kokila" w:eastAsia="Times New Roman" w:hAnsi="Kokila" w:cs="Kokila"/>
          <w:b/>
          <w:bCs/>
          <w:color w:val="3D3D3D"/>
          <w:sz w:val="32"/>
          <w:szCs w:val="32"/>
          <w:cs/>
        </w:rPr>
        <w:t>ः</w:t>
      </w:r>
    </w:p>
    <w:p w14:paraId="6DF9E57C" w14:textId="77777777" w:rsidR="00C3144A" w:rsidRDefault="00C3144A" w:rsidP="00C3144A">
      <w:pPr>
        <w:pStyle w:val="ListParagraph"/>
        <w:shd w:val="clear" w:color="auto" w:fill="FFFFFF"/>
        <w:spacing w:after="0" w:line="240" w:lineRule="auto"/>
        <w:ind w:left="288"/>
        <w:jc w:val="both"/>
        <w:outlineLvl w:val="1"/>
        <w:rPr>
          <w:rFonts w:ascii="Kokila" w:eastAsia="Times New Roman" w:hAnsi="Kokila" w:cs="Kokila"/>
          <w:b/>
          <w:bCs/>
          <w:color w:val="3D3D3D"/>
          <w:sz w:val="32"/>
          <w:szCs w:val="32"/>
        </w:rPr>
      </w:pPr>
      <w:r>
        <w:rPr>
          <w:rFonts w:ascii="Kokila" w:eastAsia="Times New Roman" w:hAnsi="Kokila" w:cs="Kokila" w:hint="cs"/>
          <w:b/>
          <w:bCs/>
          <w:color w:val="3D3D3D"/>
          <w:sz w:val="32"/>
          <w:szCs w:val="32"/>
          <w:cs/>
        </w:rPr>
        <w:t>यस कार्यालयमा  कार्यरत कर्मचारीहरुको शाखा तथा कार्य जिम्मेवारी तपशिल अनुसार रहेको छ ।</w:t>
      </w:r>
    </w:p>
    <w:tbl>
      <w:tblPr>
        <w:tblStyle w:val="TableGrid"/>
        <w:tblW w:w="9247" w:type="dxa"/>
        <w:tblInd w:w="288" w:type="dxa"/>
        <w:tblLook w:val="04A0" w:firstRow="1" w:lastRow="0" w:firstColumn="1" w:lastColumn="0" w:noHBand="0" w:noVBand="1"/>
      </w:tblPr>
      <w:tblGrid>
        <w:gridCol w:w="621"/>
        <w:gridCol w:w="1336"/>
        <w:gridCol w:w="1890"/>
        <w:gridCol w:w="4590"/>
        <w:gridCol w:w="810"/>
      </w:tblGrid>
      <w:tr w:rsidR="00C3144A" w:rsidRPr="00932A44" w14:paraId="5C47654D" w14:textId="77777777" w:rsidTr="009427A4">
        <w:trPr>
          <w:trHeight w:val="20"/>
        </w:trPr>
        <w:tc>
          <w:tcPr>
            <w:tcW w:w="621" w:type="dxa"/>
          </w:tcPr>
          <w:p w14:paraId="26E5C3FE" w14:textId="77777777" w:rsidR="00C3144A" w:rsidRPr="00932A44" w:rsidRDefault="00C3144A" w:rsidP="008D7CE2">
            <w:pPr>
              <w:pStyle w:val="ListParagraph"/>
              <w:ind w:left="0"/>
              <w:jc w:val="both"/>
              <w:outlineLvl w:val="1"/>
              <w:rPr>
                <w:rFonts w:ascii="Kokila" w:eastAsia="Times New Roman" w:hAnsi="Kokila" w:cs="Kokila"/>
                <w:color w:val="3D3D3D"/>
                <w:sz w:val="28"/>
                <w:szCs w:val="28"/>
              </w:rPr>
            </w:pPr>
            <w:r w:rsidRPr="00932A44">
              <w:rPr>
                <w:rFonts w:ascii="Kokila" w:eastAsia="Times New Roman" w:hAnsi="Kokila" w:cs="Kokila" w:hint="cs"/>
                <w:color w:val="3D3D3D"/>
                <w:sz w:val="28"/>
                <w:szCs w:val="28"/>
                <w:cs/>
              </w:rPr>
              <w:t>सि.नं.</w:t>
            </w:r>
          </w:p>
        </w:tc>
        <w:tc>
          <w:tcPr>
            <w:tcW w:w="1336" w:type="dxa"/>
          </w:tcPr>
          <w:p w14:paraId="579CBEDD" w14:textId="77777777" w:rsidR="00C3144A" w:rsidRPr="00932A44" w:rsidRDefault="00932A44" w:rsidP="008D7CE2">
            <w:pPr>
              <w:pStyle w:val="ListParagraph"/>
              <w:ind w:left="0"/>
              <w:jc w:val="both"/>
              <w:outlineLvl w:val="1"/>
              <w:rPr>
                <w:rFonts w:ascii="Kokila" w:eastAsia="Times New Roman" w:hAnsi="Kokila" w:cs="Kokila"/>
                <w:color w:val="3D3D3D"/>
                <w:sz w:val="28"/>
                <w:szCs w:val="28"/>
              </w:rPr>
            </w:pPr>
            <w:r w:rsidRPr="00932A44">
              <w:rPr>
                <w:rFonts w:ascii="Kokila" w:eastAsia="Times New Roman" w:hAnsi="Kokila" w:cs="Kokila" w:hint="cs"/>
                <w:color w:val="3D3D3D"/>
                <w:sz w:val="28"/>
                <w:szCs w:val="28"/>
                <w:cs/>
              </w:rPr>
              <w:t>पद</w:t>
            </w:r>
          </w:p>
        </w:tc>
        <w:tc>
          <w:tcPr>
            <w:tcW w:w="1890" w:type="dxa"/>
          </w:tcPr>
          <w:p w14:paraId="33530B16" w14:textId="77777777" w:rsidR="00C3144A" w:rsidRPr="00932A44" w:rsidRDefault="00C3144A" w:rsidP="008D7CE2">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कर्मचारीको नामथर</w:t>
            </w:r>
          </w:p>
        </w:tc>
        <w:tc>
          <w:tcPr>
            <w:tcW w:w="4590" w:type="dxa"/>
          </w:tcPr>
          <w:p w14:paraId="13DD2CED" w14:textId="77777777" w:rsidR="00C3144A" w:rsidRPr="00932A44" w:rsidRDefault="00C3144A" w:rsidP="008D7CE2">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शाखा तथा जिम्मेवारी</w:t>
            </w:r>
          </w:p>
        </w:tc>
        <w:tc>
          <w:tcPr>
            <w:tcW w:w="810" w:type="dxa"/>
          </w:tcPr>
          <w:p w14:paraId="27114316" w14:textId="77777777" w:rsidR="00C3144A" w:rsidRPr="00932A44" w:rsidRDefault="00C3144A" w:rsidP="008D7CE2">
            <w:pPr>
              <w:pStyle w:val="ListParagraph"/>
              <w:ind w:left="0"/>
              <w:jc w:val="both"/>
              <w:outlineLvl w:val="1"/>
              <w:rPr>
                <w:rFonts w:ascii="Kokila" w:eastAsia="Times New Roman" w:hAnsi="Kokila" w:cs="Kokila"/>
                <w:color w:val="3D3D3D"/>
                <w:sz w:val="28"/>
                <w:szCs w:val="28"/>
              </w:rPr>
            </w:pPr>
            <w:r w:rsidRPr="00932A44">
              <w:rPr>
                <w:rFonts w:ascii="Kokila" w:eastAsia="Times New Roman" w:hAnsi="Kokila" w:cs="Kokila" w:hint="cs"/>
                <w:color w:val="3D3D3D"/>
                <w:sz w:val="28"/>
                <w:szCs w:val="28"/>
                <w:cs/>
              </w:rPr>
              <w:t>कैफियत</w:t>
            </w:r>
          </w:p>
        </w:tc>
      </w:tr>
      <w:tr w:rsidR="00C3144A" w:rsidRPr="00932A44" w14:paraId="6370988C" w14:textId="77777777" w:rsidTr="009427A4">
        <w:trPr>
          <w:trHeight w:val="20"/>
        </w:trPr>
        <w:tc>
          <w:tcPr>
            <w:tcW w:w="621" w:type="dxa"/>
          </w:tcPr>
          <w:p w14:paraId="3A0631A9" w14:textId="77777777" w:rsidR="00C3144A" w:rsidRPr="00932A44" w:rsidRDefault="00932A44" w:rsidP="008D7CE2">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१</w:t>
            </w:r>
          </w:p>
        </w:tc>
        <w:tc>
          <w:tcPr>
            <w:tcW w:w="1336" w:type="dxa"/>
          </w:tcPr>
          <w:p w14:paraId="1AABEF72" w14:textId="196BBCC3" w:rsidR="00C3144A" w:rsidRPr="00932A44" w:rsidRDefault="002E6ABA" w:rsidP="008D7CE2">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ज.स्वा.प्र.</w:t>
            </w:r>
          </w:p>
        </w:tc>
        <w:tc>
          <w:tcPr>
            <w:tcW w:w="1890" w:type="dxa"/>
          </w:tcPr>
          <w:p w14:paraId="510DB417" w14:textId="04B53AF6" w:rsidR="00C3144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श्री अमर दवाडी</w:t>
            </w:r>
          </w:p>
        </w:tc>
        <w:tc>
          <w:tcPr>
            <w:tcW w:w="4590" w:type="dxa"/>
          </w:tcPr>
          <w:p w14:paraId="15C2C1BB" w14:textId="37925F58" w:rsidR="00C3144A" w:rsidRPr="00932A44" w:rsidRDefault="002E6ABA" w:rsidP="008D7CE2">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कार्यालय प्रमुख</w:t>
            </w:r>
          </w:p>
        </w:tc>
        <w:tc>
          <w:tcPr>
            <w:tcW w:w="810" w:type="dxa"/>
          </w:tcPr>
          <w:p w14:paraId="6B8EE192" w14:textId="77777777" w:rsidR="00C3144A" w:rsidRPr="00932A44" w:rsidRDefault="00C3144A" w:rsidP="008D7CE2">
            <w:pPr>
              <w:pStyle w:val="ListParagraph"/>
              <w:ind w:left="0"/>
              <w:jc w:val="both"/>
              <w:outlineLvl w:val="1"/>
              <w:rPr>
                <w:rFonts w:ascii="Kokila" w:eastAsia="Times New Roman" w:hAnsi="Kokila" w:cs="Kokila"/>
                <w:color w:val="3D3D3D"/>
                <w:sz w:val="28"/>
                <w:szCs w:val="28"/>
              </w:rPr>
            </w:pPr>
          </w:p>
        </w:tc>
      </w:tr>
      <w:tr w:rsidR="002E6ABA" w:rsidRPr="00932A44" w14:paraId="6FE664F9" w14:textId="77777777" w:rsidTr="009427A4">
        <w:trPr>
          <w:trHeight w:val="20"/>
        </w:trPr>
        <w:tc>
          <w:tcPr>
            <w:tcW w:w="621" w:type="dxa"/>
          </w:tcPr>
          <w:p w14:paraId="3FFBC6EE" w14:textId="6EEE0E4D" w:rsidR="002E6ABA"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२</w:t>
            </w:r>
          </w:p>
        </w:tc>
        <w:tc>
          <w:tcPr>
            <w:tcW w:w="1336" w:type="dxa"/>
          </w:tcPr>
          <w:p w14:paraId="390B63C4" w14:textId="65A4A03F"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ज.स्वा.अ.</w:t>
            </w:r>
          </w:p>
        </w:tc>
        <w:tc>
          <w:tcPr>
            <w:tcW w:w="1890" w:type="dxa"/>
          </w:tcPr>
          <w:p w14:paraId="04FF1EBD" w14:textId="7C9BD0D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श्री विभुषा थापा</w:t>
            </w:r>
          </w:p>
        </w:tc>
        <w:tc>
          <w:tcPr>
            <w:tcW w:w="4590" w:type="dxa"/>
          </w:tcPr>
          <w:p w14:paraId="4A4AE58B" w14:textId="2D9E530E"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पोषण कार्यक्रम संयोजक</w:t>
            </w:r>
          </w:p>
        </w:tc>
        <w:tc>
          <w:tcPr>
            <w:tcW w:w="810" w:type="dxa"/>
          </w:tcPr>
          <w:p w14:paraId="3654D7C5"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36ACC284" w14:textId="77777777" w:rsidTr="009427A4">
        <w:trPr>
          <w:trHeight w:val="20"/>
        </w:trPr>
        <w:tc>
          <w:tcPr>
            <w:tcW w:w="621" w:type="dxa"/>
          </w:tcPr>
          <w:p w14:paraId="6BF19680" w14:textId="3DA791DD" w:rsidR="002E6ABA"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३</w:t>
            </w:r>
          </w:p>
        </w:tc>
        <w:tc>
          <w:tcPr>
            <w:tcW w:w="1336" w:type="dxa"/>
          </w:tcPr>
          <w:p w14:paraId="2E2795DA" w14:textId="625957DC"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खो.सु.अ.</w:t>
            </w:r>
          </w:p>
        </w:tc>
        <w:tc>
          <w:tcPr>
            <w:tcW w:w="1890" w:type="dxa"/>
          </w:tcPr>
          <w:p w14:paraId="3FAC8EA8" w14:textId="188C6CEA"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शंकरवावु अधिकारी</w:t>
            </w:r>
          </w:p>
        </w:tc>
        <w:tc>
          <w:tcPr>
            <w:tcW w:w="4590" w:type="dxa"/>
          </w:tcPr>
          <w:p w14:paraId="59E9A14A" w14:textId="2DE4F9B5"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खोप कार्यक्रम</w:t>
            </w:r>
          </w:p>
        </w:tc>
        <w:tc>
          <w:tcPr>
            <w:tcW w:w="810" w:type="dxa"/>
          </w:tcPr>
          <w:p w14:paraId="72DD810D"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4570B3E0" w14:textId="77777777" w:rsidTr="009427A4">
        <w:trPr>
          <w:trHeight w:val="20"/>
        </w:trPr>
        <w:tc>
          <w:tcPr>
            <w:tcW w:w="621" w:type="dxa"/>
          </w:tcPr>
          <w:p w14:paraId="71990C19" w14:textId="6093A8B8"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४</w:t>
            </w:r>
          </w:p>
        </w:tc>
        <w:tc>
          <w:tcPr>
            <w:tcW w:w="1336" w:type="dxa"/>
          </w:tcPr>
          <w:p w14:paraId="177201BD"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ज.स्वा.नि.</w:t>
            </w:r>
          </w:p>
        </w:tc>
        <w:tc>
          <w:tcPr>
            <w:tcW w:w="1890" w:type="dxa"/>
          </w:tcPr>
          <w:p w14:paraId="0BB95D72"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मोहदत्त ढकाल</w:t>
            </w:r>
          </w:p>
        </w:tc>
        <w:tc>
          <w:tcPr>
            <w:tcW w:w="4590" w:type="dxa"/>
          </w:tcPr>
          <w:p w14:paraId="61429137" w14:textId="14CA70F8"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 xml:space="preserve">स्वास्थ्य कार्यक्रम </w:t>
            </w:r>
            <w:r>
              <w:rPr>
                <w:rFonts w:ascii="Kokila" w:eastAsia="Times New Roman" w:hAnsi="Kokila" w:cs="Kokila" w:hint="cs"/>
                <w:color w:val="3D3D3D"/>
                <w:sz w:val="28"/>
                <w:szCs w:val="28"/>
                <w:cs/>
              </w:rPr>
              <w:t xml:space="preserve">योजना </w:t>
            </w:r>
            <w:r w:rsidRPr="00932A44">
              <w:rPr>
                <w:rFonts w:ascii="Kokila" w:eastAsia="Times New Roman" w:hAnsi="Kokila" w:cs="Kokila" w:hint="cs"/>
                <w:color w:val="3D3D3D"/>
                <w:sz w:val="28"/>
                <w:szCs w:val="28"/>
                <w:cs/>
              </w:rPr>
              <w:t>संचालन खोप</w:t>
            </w:r>
            <w:r w:rsidR="00BC30C0">
              <w:rPr>
                <w:rFonts w:ascii="Kokila" w:eastAsia="Times New Roman" w:hAnsi="Kokila" w:cs="Kokila" w:hint="cs"/>
                <w:color w:val="3D3D3D"/>
                <w:sz w:val="28"/>
                <w:szCs w:val="28"/>
                <w:cs/>
              </w:rPr>
              <w:t xml:space="preserve"> समेत</w:t>
            </w:r>
          </w:p>
        </w:tc>
        <w:tc>
          <w:tcPr>
            <w:tcW w:w="810" w:type="dxa"/>
          </w:tcPr>
          <w:p w14:paraId="51C9CAAA"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3D00D0A3" w14:textId="77777777" w:rsidTr="009427A4">
        <w:trPr>
          <w:trHeight w:val="20"/>
        </w:trPr>
        <w:tc>
          <w:tcPr>
            <w:tcW w:w="621" w:type="dxa"/>
          </w:tcPr>
          <w:p w14:paraId="0FB1633B" w14:textId="1BBC881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५</w:t>
            </w:r>
          </w:p>
        </w:tc>
        <w:tc>
          <w:tcPr>
            <w:tcW w:w="1336" w:type="dxa"/>
          </w:tcPr>
          <w:p w14:paraId="23389385"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r w:rsidRPr="00932A44">
              <w:rPr>
                <w:rFonts w:ascii="Kokila" w:eastAsia="Times New Roman" w:hAnsi="Kokila" w:cs="Kokila" w:hint="cs"/>
                <w:color w:val="3D3D3D"/>
                <w:sz w:val="28"/>
                <w:szCs w:val="28"/>
                <w:cs/>
              </w:rPr>
              <w:t>प.नि.सु.नि.</w:t>
            </w:r>
          </w:p>
        </w:tc>
        <w:tc>
          <w:tcPr>
            <w:tcW w:w="1890" w:type="dxa"/>
          </w:tcPr>
          <w:p w14:paraId="4C801AED"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सुदिप कंडेल</w:t>
            </w:r>
          </w:p>
        </w:tc>
        <w:tc>
          <w:tcPr>
            <w:tcW w:w="4590" w:type="dxa"/>
          </w:tcPr>
          <w:p w14:paraId="6995C61E"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r w:rsidRPr="00932A44">
              <w:rPr>
                <w:rFonts w:ascii="Kokila" w:eastAsia="Times New Roman" w:hAnsi="Kokila" w:cs="Kokila" w:hint="cs"/>
                <w:color w:val="3D3D3D"/>
                <w:sz w:val="28"/>
                <w:szCs w:val="28"/>
                <w:cs/>
              </w:rPr>
              <w:t>परिवार नियोजन कार्यक्रम</w:t>
            </w:r>
            <w:r w:rsidRPr="00932A44">
              <w:rPr>
                <w:rFonts w:ascii="Kokila" w:eastAsia="Times New Roman" w:hAnsi="Kokila" w:cs="Kokila"/>
                <w:color w:val="3D3D3D"/>
                <w:sz w:val="28"/>
                <w:szCs w:val="28"/>
              </w:rPr>
              <w:t xml:space="preserve">, </w:t>
            </w:r>
            <w:r w:rsidRPr="00932A44">
              <w:rPr>
                <w:rFonts w:ascii="Kokila" w:eastAsia="Times New Roman" w:hAnsi="Kokila" w:cs="Kokila" w:hint="cs"/>
                <w:color w:val="3D3D3D"/>
                <w:sz w:val="28"/>
                <w:szCs w:val="28"/>
                <w:cs/>
              </w:rPr>
              <w:t>तथ्यांङ्क</w:t>
            </w:r>
            <w:r>
              <w:rPr>
                <w:rFonts w:ascii="Kokila" w:eastAsia="Times New Roman" w:hAnsi="Kokila" w:cs="Kokila"/>
                <w:color w:val="3D3D3D"/>
                <w:sz w:val="28"/>
                <w:szCs w:val="28"/>
              </w:rPr>
              <w:t>,</w:t>
            </w:r>
            <w:r>
              <w:rPr>
                <w:rFonts w:ascii="Kokila" w:eastAsia="Times New Roman" w:hAnsi="Kokila" w:cs="Kokila" w:hint="cs"/>
                <w:color w:val="3D3D3D"/>
                <w:sz w:val="28"/>
                <w:szCs w:val="28"/>
                <w:cs/>
              </w:rPr>
              <w:t xml:space="preserve"> </w:t>
            </w:r>
            <w:r w:rsidRPr="00181EAF">
              <w:rPr>
                <w:rFonts w:ascii="Kokila" w:hAnsi="Kokila" w:cs="Kokila"/>
                <w:sz w:val="28"/>
                <w:szCs w:val="28"/>
              </w:rPr>
              <w:t>HIMS/LMIS</w:t>
            </w:r>
          </w:p>
        </w:tc>
        <w:tc>
          <w:tcPr>
            <w:tcW w:w="810" w:type="dxa"/>
          </w:tcPr>
          <w:p w14:paraId="31DE6CCD"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1F9B72DA" w14:textId="77777777" w:rsidTr="009427A4">
        <w:trPr>
          <w:trHeight w:val="20"/>
        </w:trPr>
        <w:tc>
          <w:tcPr>
            <w:tcW w:w="621" w:type="dxa"/>
          </w:tcPr>
          <w:p w14:paraId="6350C0B9" w14:textId="2ABDADC1" w:rsidR="002E6ABA" w:rsidRPr="00932A44" w:rsidRDefault="002E6ABA" w:rsidP="002E6ABA">
            <w:pPr>
              <w:pStyle w:val="ListParagraph"/>
              <w:ind w:left="0"/>
              <w:jc w:val="both"/>
              <w:outlineLvl w:val="1"/>
              <w:rPr>
                <w:rFonts w:ascii="Kokila" w:eastAsia="Times New Roman" w:hAnsi="Kokila" w:cs="Kokila"/>
                <w:color w:val="3D3D3D"/>
                <w:sz w:val="28"/>
                <w:szCs w:val="28"/>
              </w:rPr>
            </w:pPr>
            <w:r w:rsidRPr="00932A44">
              <w:rPr>
                <w:rFonts w:ascii="Kokila" w:eastAsia="Times New Roman" w:hAnsi="Kokila" w:cs="Kokila" w:hint="cs"/>
                <w:color w:val="3D3D3D"/>
                <w:sz w:val="28"/>
                <w:szCs w:val="28"/>
                <w:cs/>
              </w:rPr>
              <w:t>६</w:t>
            </w:r>
          </w:p>
        </w:tc>
        <w:tc>
          <w:tcPr>
            <w:tcW w:w="1336" w:type="dxa"/>
          </w:tcPr>
          <w:p w14:paraId="2BFE6C4C"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प.हे.न.</w:t>
            </w:r>
          </w:p>
        </w:tc>
        <w:tc>
          <w:tcPr>
            <w:tcW w:w="1890" w:type="dxa"/>
          </w:tcPr>
          <w:p w14:paraId="5A8D7972"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पुजा कुँवर</w:t>
            </w:r>
          </w:p>
        </w:tc>
        <w:tc>
          <w:tcPr>
            <w:tcW w:w="4590" w:type="dxa"/>
          </w:tcPr>
          <w:p w14:paraId="00790274" w14:textId="73BC4F72"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पब</w:t>
            </w:r>
            <w:r w:rsidR="006F091F">
              <w:rPr>
                <w:rFonts w:ascii="Kokila" w:eastAsia="Times New Roman" w:hAnsi="Kokila" w:cs="Kokila" w:hint="cs"/>
                <w:color w:val="3D3D3D"/>
                <w:sz w:val="28"/>
                <w:szCs w:val="28"/>
                <w:cs/>
              </w:rPr>
              <w:t>्लिक हेल्थ नर्स मातृशिसु स्वास्थ्य</w:t>
            </w:r>
          </w:p>
        </w:tc>
        <w:tc>
          <w:tcPr>
            <w:tcW w:w="810" w:type="dxa"/>
          </w:tcPr>
          <w:p w14:paraId="3D5FCF2B"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139DE684" w14:textId="77777777" w:rsidTr="009427A4">
        <w:trPr>
          <w:trHeight w:val="20"/>
        </w:trPr>
        <w:tc>
          <w:tcPr>
            <w:tcW w:w="621" w:type="dxa"/>
          </w:tcPr>
          <w:p w14:paraId="2991C60D" w14:textId="49BF7EF5"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७</w:t>
            </w:r>
          </w:p>
        </w:tc>
        <w:tc>
          <w:tcPr>
            <w:tcW w:w="1336" w:type="dxa"/>
          </w:tcPr>
          <w:p w14:paraId="5867A4AE"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ल्या.टे.नि.</w:t>
            </w:r>
          </w:p>
        </w:tc>
        <w:tc>
          <w:tcPr>
            <w:tcW w:w="1890" w:type="dxa"/>
          </w:tcPr>
          <w:p w14:paraId="1B259DC0" w14:textId="53AB3681"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श्री दिपक श्रेष्ठ</w:t>
            </w:r>
          </w:p>
        </w:tc>
        <w:tc>
          <w:tcPr>
            <w:tcW w:w="4590" w:type="dxa"/>
          </w:tcPr>
          <w:p w14:paraId="0D218FDE"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खानेपानी परिक्षण टि बि मलेरिया एचआईभि सरुवा रोग समेत</w:t>
            </w:r>
          </w:p>
        </w:tc>
        <w:tc>
          <w:tcPr>
            <w:tcW w:w="810" w:type="dxa"/>
          </w:tcPr>
          <w:p w14:paraId="5B98E534"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1433FA1C" w14:textId="77777777" w:rsidTr="009427A4">
        <w:trPr>
          <w:trHeight w:val="20"/>
        </w:trPr>
        <w:tc>
          <w:tcPr>
            <w:tcW w:w="621" w:type="dxa"/>
          </w:tcPr>
          <w:p w14:paraId="2BA11BA3" w14:textId="52765F89"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८</w:t>
            </w:r>
          </w:p>
        </w:tc>
        <w:tc>
          <w:tcPr>
            <w:tcW w:w="1336" w:type="dxa"/>
          </w:tcPr>
          <w:p w14:paraId="5EAE1334"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 xml:space="preserve">कोल्ड चेन </w:t>
            </w:r>
          </w:p>
        </w:tc>
        <w:tc>
          <w:tcPr>
            <w:tcW w:w="1890" w:type="dxa"/>
          </w:tcPr>
          <w:p w14:paraId="5723ADAC" w14:textId="3C37F995"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श्री धनपत तेली</w:t>
            </w:r>
          </w:p>
        </w:tc>
        <w:tc>
          <w:tcPr>
            <w:tcW w:w="4590" w:type="dxa"/>
          </w:tcPr>
          <w:p w14:paraId="0ECA7C06"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कोल्डचेन रुम ब्यवस्थापन</w:t>
            </w:r>
          </w:p>
        </w:tc>
        <w:tc>
          <w:tcPr>
            <w:tcW w:w="810" w:type="dxa"/>
          </w:tcPr>
          <w:p w14:paraId="0904B22C"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39AD4A37" w14:textId="77777777" w:rsidTr="009427A4">
        <w:trPr>
          <w:trHeight w:val="20"/>
        </w:trPr>
        <w:tc>
          <w:tcPr>
            <w:tcW w:w="621" w:type="dxa"/>
          </w:tcPr>
          <w:p w14:paraId="290EB986" w14:textId="223BDF24"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९</w:t>
            </w:r>
          </w:p>
        </w:tc>
        <w:tc>
          <w:tcPr>
            <w:tcW w:w="1336" w:type="dxa"/>
          </w:tcPr>
          <w:p w14:paraId="34F009BF"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 xml:space="preserve">अधिकृत </w:t>
            </w:r>
          </w:p>
        </w:tc>
        <w:tc>
          <w:tcPr>
            <w:tcW w:w="1890" w:type="dxa"/>
          </w:tcPr>
          <w:p w14:paraId="77B2A379"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पुष्प खनाल</w:t>
            </w:r>
          </w:p>
        </w:tc>
        <w:tc>
          <w:tcPr>
            <w:tcW w:w="4590" w:type="dxa"/>
          </w:tcPr>
          <w:p w14:paraId="1B3656EA"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 xml:space="preserve">प्रशासन स्टोर औषधि आपूर्ति भण्डारण वितरण </w:t>
            </w:r>
          </w:p>
        </w:tc>
        <w:tc>
          <w:tcPr>
            <w:tcW w:w="810" w:type="dxa"/>
          </w:tcPr>
          <w:p w14:paraId="0EB10F86"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4CE12E32" w14:textId="77777777" w:rsidTr="009427A4">
        <w:trPr>
          <w:trHeight w:val="20"/>
        </w:trPr>
        <w:tc>
          <w:tcPr>
            <w:tcW w:w="621" w:type="dxa"/>
          </w:tcPr>
          <w:p w14:paraId="48050535" w14:textId="6DEC2FC8"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१०</w:t>
            </w:r>
          </w:p>
        </w:tc>
        <w:tc>
          <w:tcPr>
            <w:tcW w:w="1336" w:type="dxa"/>
          </w:tcPr>
          <w:p w14:paraId="03A5AB4F"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अधिकृत लेखा</w:t>
            </w:r>
          </w:p>
        </w:tc>
        <w:tc>
          <w:tcPr>
            <w:tcW w:w="1890" w:type="dxa"/>
          </w:tcPr>
          <w:p w14:paraId="05A99C24" w14:textId="20E50D38"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श्री नारायण पौडेल</w:t>
            </w:r>
          </w:p>
        </w:tc>
        <w:tc>
          <w:tcPr>
            <w:tcW w:w="4590" w:type="dxa"/>
          </w:tcPr>
          <w:p w14:paraId="56D7CB85"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आर्थिक प्रशासन सम्वन्धि</w:t>
            </w:r>
          </w:p>
        </w:tc>
        <w:tc>
          <w:tcPr>
            <w:tcW w:w="810" w:type="dxa"/>
          </w:tcPr>
          <w:p w14:paraId="2FA7A13B"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7AB2AD00" w14:textId="77777777" w:rsidTr="009427A4">
        <w:trPr>
          <w:trHeight w:val="20"/>
        </w:trPr>
        <w:tc>
          <w:tcPr>
            <w:tcW w:w="621" w:type="dxa"/>
          </w:tcPr>
          <w:p w14:paraId="75B6253A" w14:textId="18F20558"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११</w:t>
            </w:r>
          </w:p>
        </w:tc>
        <w:tc>
          <w:tcPr>
            <w:tcW w:w="1336" w:type="dxa"/>
          </w:tcPr>
          <w:p w14:paraId="67BF25F1"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ह.स.चा.</w:t>
            </w:r>
          </w:p>
        </w:tc>
        <w:tc>
          <w:tcPr>
            <w:tcW w:w="1890" w:type="dxa"/>
          </w:tcPr>
          <w:p w14:paraId="2B1F82C4"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उत्तर बहादुर थापा</w:t>
            </w:r>
          </w:p>
        </w:tc>
        <w:tc>
          <w:tcPr>
            <w:tcW w:w="4590" w:type="dxa"/>
          </w:tcPr>
          <w:p w14:paraId="72E86879"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 xml:space="preserve">सवारी चालक तथा कार्यालय सुरक्षा </w:t>
            </w:r>
          </w:p>
        </w:tc>
        <w:tc>
          <w:tcPr>
            <w:tcW w:w="810" w:type="dxa"/>
          </w:tcPr>
          <w:p w14:paraId="58FCF0E7"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37099501" w14:textId="77777777" w:rsidTr="009427A4">
        <w:trPr>
          <w:trHeight w:val="20"/>
        </w:trPr>
        <w:tc>
          <w:tcPr>
            <w:tcW w:w="621" w:type="dxa"/>
          </w:tcPr>
          <w:p w14:paraId="33A3C619" w14:textId="17C3B3D9"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१२</w:t>
            </w:r>
          </w:p>
        </w:tc>
        <w:tc>
          <w:tcPr>
            <w:tcW w:w="1336" w:type="dxa"/>
          </w:tcPr>
          <w:p w14:paraId="2CF3728B"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का.स. पाचौं</w:t>
            </w:r>
          </w:p>
        </w:tc>
        <w:tc>
          <w:tcPr>
            <w:tcW w:w="1890" w:type="dxa"/>
          </w:tcPr>
          <w:p w14:paraId="127E0096"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श्री रेशम बहादुर खड्का</w:t>
            </w:r>
          </w:p>
        </w:tc>
        <w:tc>
          <w:tcPr>
            <w:tcW w:w="4590" w:type="dxa"/>
          </w:tcPr>
          <w:p w14:paraId="06E935EA" w14:textId="77777777" w:rsidR="002E6ABA" w:rsidRPr="00932A44" w:rsidRDefault="002E6ABA" w:rsidP="002E6ABA">
            <w:pPr>
              <w:pStyle w:val="ListParagraph"/>
              <w:ind w:left="0"/>
              <w:jc w:val="both"/>
              <w:outlineLvl w:val="1"/>
              <w:rPr>
                <w:rFonts w:ascii="Kokila" w:eastAsia="Times New Roman" w:hAnsi="Kokila" w:cs="Kokila"/>
                <w:color w:val="3D3D3D"/>
                <w:sz w:val="28"/>
                <w:szCs w:val="28"/>
                <w:cs/>
              </w:rPr>
            </w:pPr>
            <w:r w:rsidRPr="00932A44">
              <w:rPr>
                <w:rFonts w:ascii="Kokila" w:eastAsia="Times New Roman" w:hAnsi="Kokila" w:cs="Kokila" w:hint="cs"/>
                <w:color w:val="3D3D3D"/>
                <w:sz w:val="28"/>
                <w:szCs w:val="28"/>
                <w:cs/>
              </w:rPr>
              <w:t xml:space="preserve">कार्यालय सुरक्षा भण्डारण कक्षहरुको सुरक्षा तथा सहयोग गर्ने </w:t>
            </w:r>
          </w:p>
        </w:tc>
        <w:tc>
          <w:tcPr>
            <w:tcW w:w="810" w:type="dxa"/>
          </w:tcPr>
          <w:p w14:paraId="3BC6070F"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r w:rsidR="002E6ABA" w:rsidRPr="00932A44" w14:paraId="3638B34A" w14:textId="77777777" w:rsidTr="009427A4">
        <w:trPr>
          <w:trHeight w:val="20"/>
        </w:trPr>
        <w:tc>
          <w:tcPr>
            <w:tcW w:w="621" w:type="dxa"/>
          </w:tcPr>
          <w:p w14:paraId="3F204625" w14:textId="3842F806" w:rsidR="002E6ABA"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१३</w:t>
            </w:r>
          </w:p>
        </w:tc>
        <w:tc>
          <w:tcPr>
            <w:tcW w:w="1336" w:type="dxa"/>
          </w:tcPr>
          <w:p w14:paraId="542FC15F" w14:textId="7C31C55C"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का.स.</w:t>
            </w:r>
          </w:p>
        </w:tc>
        <w:tc>
          <w:tcPr>
            <w:tcW w:w="1890" w:type="dxa"/>
          </w:tcPr>
          <w:p w14:paraId="471A41BD" w14:textId="09E49CCB"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श्री सावित्रि अधिकारी</w:t>
            </w:r>
          </w:p>
        </w:tc>
        <w:tc>
          <w:tcPr>
            <w:tcW w:w="4590" w:type="dxa"/>
          </w:tcPr>
          <w:p w14:paraId="5558BC89" w14:textId="716BC9EE" w:rsidR="002E6ABA" w:rsidRPr="00932A44" w:rsidRDefault="002E6ABA" w:rsidP="002E6ABA">
            <w:pPr>
              <w:pStyle w:val="ListParagraph"/>
              <w:ind w:left="0"/>
              <w:jc w:val="both"/>
              <w:outlineLvl w:val="1"/>
              <w:rPr>
                <w:rFonts w:ascii="Kokila" w:eastAsia="Times New Roman" w:hAnsi="Kokila" w:cs="Kokila"/>
                <w:color w:val="3D3D3D"/>
                <w:sz w:val="28"/>
                <w:szCs w:val="28"/>
                <w:cs/>
              </w:rPr>
            </w:pPr>
            <w:r>
              <w:rPr>
                <w:rFonts w:ascii="Kokila" w:eastAsia="Times New Roman" w:hAnsi="Kokila" w:cs="Kokila" w:hint="cs"/>
                <w:color w:val="3D3D3D"/>
                <w:sz w:val="28"/>
                <w:szCs w:val="28"/>
                <w:cs/>
              </w:rPr>
              <w:t>कार्यालय सरसफाई तथा विविध</w:t>
            </w:r>
          </w:p>
        </w:tc>
        <w:tc>
          <w:tcPr>
            <w:tcW w:w="810" w:type="dxa"/>
          </w:tcPr>
          <w:p w14:paraId="4845BB8C" w14:textId="77777777" w:rsidR="002E6ABA" w:rsidRPr="00932A44" w:rsidRDefault="002E6ABA" w:rsidP="002E6ABA">
            <w:pPr>
              <w:pStyle w:val="ListParagraph"/>
              <w:ind w:left="0"/>
              <w:jc w:val="both"/>
              <w:outlineLvl w:val="1"/>
              <w:rPr>
                <w:rFonts w:ascii="Kokila" w:eastAsia="Times New Roman" w:hAnsi="Kokila" w:cs="Kokila"/>
                <w:color w:val="3D3D3D"/>
                <w:sz w:val="28"/>
                <w:szCs w:val="28"/>
              </w:rPr>
            </w:pPr>
          </w:p>
        </w:tc>
      </w:tr>
    </w:tbl>
    <w:p w14:paraId="05A616F1" w14:textId="77777777" w:rsidR="00A342F3" w:rsidRPr="0022044C" w:rsidRDefault="00A342F3"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22044C">
        <w:rPr>
          <w:rFonts w:ascii="Kokila" w:eastAsia="Times New Roman" w:hAnsi="Kokila" w:cs="Kokila"/>
          <w:b/>
          <w:bCs/>
          <w:color w:val="3D3D3D"/>
          <w:sz w:val="32"/>
          <w:szCs w:val="32"/>
          <w:cs/>
        </w:rPr>
        <w:t>वार्षिक कार्यक्रम तथा योजनाः</w:t>
      </w:r>
    </w:p>
    <w:p w14:paraId="4FCACB48" w14:textId="7E8DE653" w:rsidR="009427A4" w:rsidRDefault="0068791B" w:rsidP="009427A4">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r w:rsidRPr="0022044C">
        <w:rPr>
          <w:rFonts w:ascii="Kokila" w:eastAsia="Times New Roman" w:hAnsi="Kokila" w:cs="Kokila" w:hint="cs"/>
          <w:color w:val="3D3D3D"/>
          <w:sz w:val="32"/>
          <w:szCs w:val="32"/>
          <w:cs/>
        </w:rPr>
        <w:t>स्वास्थ्</w:t>
      </w:r>
      <w:r w:rsidR="00A734B8">
        <w:rPr>
          <w:rFonts w:ascii="Kokila" w:eastAsia="Times New Roman" w:hAnsi="Kokila" w:cs="Kokila" w:hint="cs"/>
          <w:color w:val="3D3D3D"/>
          <w:sz w:val="32"/>
          <w:szCs w:val="32"/>
          <w:cs/>
        </w:rPr>
        <w:t>य कार्यालय तनहुँको आ.ब. २०८</w:t>
      </w:r>
      <w:r w:rsidR="00B33176">
        <w:rPr>
          <w:rFonts w:ascii="Kokila" w:eastAsia="Times New Roman" w:hAnsi="Kokila" w:cs="Kokila" w:hint="cs"/>
          <w:color w:val="3D3D3D"/>
          <w:sz w:val="32"/>
          <w:szCs w:val="32"/>
          <w:cs/>
        </w:rPr>
        <w:t>१</w:t>
      </w:r>
      <w:r w:rsidR="00A734B8">
        <w:rPr>
          <w:rFonts w:ascii="Kokila" w:eastAsia="Times New Roman" w:hAnsi="Kokila" w:cs="Kokila" w:hint="cs"/>
          <w:color w:val="3D3D3D"/>
          <w:sz w:val="32"/>
          <w:szCs w:val="32"/>
          <w:cs/>
        </w:rPr>
        <w:t>/८</w:t>
      </w:r>
      <w:r w:rsidR="00B33176">
        <w:rPr>
          <w:rFonts w:ascii="Kokila" w:eastAsia="Times New Roman" w:hAnsi="Kokila" w:cs="Kokila" w:hint="cs"/>
          <w:color w:val="3D3D3D"/>
          <w:sz w:val="32"/>
          <w:szCs w:val="32"/>
          <w:cs/>
        </w:rPr>
        <w:t>२</w:t>
      </w:r>
      <w:r w:rsidRPr="0022044C">
        <w:rPr>
          <w:rFonts w:ascii="Kokila" w:eastAsia="Times New Roman" w:hAnsi="Kokila" w:cs="Kokila" w:hint="cs"/>
          <w:color w:val="3D3D3D"/>
          <w:sz w:val="32"/>
          <w:szCs w:val="32"/>
          <w:cs/>
        </w:rPr>
        <w:t xml:space="preserve"> को लागि स्वीकृत कार्यक्रमहरु तथा जिम्मेवार ब्यक्तीहरु कार्यक्रम संचालनको अवस्था तथा प्रगति देहाय अनुसार रहेको छ ।</w:t>
      </w:r>
    </w:p>
    <w:tbl>
      <w:tblPr>
        <w:tblW w:w="918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044"/>
        <w:gridCol w:w="1170"/>
        <w:gridCol w:w="1350"/>
      </w:tblGrid>
      <w:tr w:rsidR="006E1F9B" w:rsidRPr="006E1F9B" w14:paraId="05EFB12B" w14:textId="77777777" w:rsidTr="00B33176">
        <w:trPr>
          <w:trHeight w:val="144"/>
        </w:trPr>
        <w:tc>
          <w:tcPr>
            <w:tcW w:w="616" w:type="dxa"/>
            <w:shd w:val="clear" w:color="000000" w:fill="FFFFFF"/>
            <w:vAlign w:val="center"/>
            <w:hideMark/>
          </w:tcPr>
          <w:p w14:paraId="31E557AF" w14:textId="77777777" w:rsidR="006E1F9B" w:rsidRPr="006E1F9B" w:rsidRDefault="006E1F9B" w:rsidP="00B33176">
            <w:pPr>
              <w:spacing w:after="0" w:line="240" w:lineRule="auto"/>
              <w:rPr>
                <w:rFonts w:ascii="Kokila" w:eastAsia="Times New Roman" w:hAnsi="Kokila" w:cs="Kokila"/>
                <w:b/>
                <w:bCs/>
                <w:color w:val="000000"/>
                <w:sz w:val="24"/>
                <w:szCs w:val="24"/>
              </w:rPr>
            </w:pPr>
            <w:r w:rsidRPr="006E1F9B">
              <w:rPr>
                <w:rFonts w:ascii="Kokila" w:eastAsia="Times New Roman" w:hAnsi="Kokila" w:cs="Kokila"/>
                <w:b/>
                <w:bCs/>
                <w:color w:val="000000"/>
                <w:sz w:val="24"/>
                <w:szCs w:val="24"/>
                <w:cs/>
              </w:rPr>
              <w:t>सि.नं.</w:t>
            </w:r>
          </w:p>
        </w:tc>
        <w:tc>
          <w:tcPr>
            <w:tcW w:w="6044" w:type="dxa"/>
            <w:shd w:val="clear" w:color="000000" w:fill="FFFFFF"/>
            <w:vAlign w:val="center"/>
            <w:hideMark/>
          </w:tcPr>
          <w:p w14:paraId="466195D6" w14:textId="77777777" w:rsidR="006E1F9B" w:rsidRPr="006E1F9B" w:rsidRDefault="006E1F9B" w:rsidP="00B33176">
            <w:pPr>
              <w:spacing w:after="0" w:line="240" w:lineRule="auto"/>
              <w:rPr>
                <w:rFonts w:ascii="Kokila" w:eastAsia="Times New Roman" w:hAnsi="Kokila" w:cs="Kokila"/>
                <w:b/>
                <w:bCs/>
                <w:color w:val="000000"/>
                <w:sz w:val="24"/>
                <w:szCs w:val="24"/>
              </w:rPr>
            </w:pPr>
            <w:r w:rsidRPr="006E1F9B">
              <w:rPr>
                <w:rFonts w:ascii="Kokila" w:eastAsia="Times New Roman" w:hAnsi="Kokila" w:cs="Kokila"/>
                <w:b/>
                <w:bCs/>
                <w:color w:val="000000"/>
                <w:sz w:val="24"/>
                <w:szCs w:val="24"/>
                <w:cs/>
              </w:rPr>
              <w:t>कार्यक्रम</w:t>
            </w:r>
          </w:p>
        </w:tc>
        <w:tc>
          <w:tcPr>
            <w:tcW w:w="1170" w:type="dxa"/>
            <w:shd w:val="clear" w:color="000000" w:fill="FFFFFF"/>
            <w:vAlign w:val="center"/>
            <w:hideMark/>
          </w:tcPr>
          <w:p w14:paraId="28BE149A" w14:textId="24C9F36B" w:rsidR="006E1F9B" w:rsidRPr="006E1F9B" w:rsidRDefault="006E1F9B"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जिम्मेवार</w:t>
            </w:r>
            <w:r w:rsidR="00B33176">
              <w:rPr>
                <w:rFonts w:ascii="Kokila" w:eastAsia="Times New Roman" w:hAnsi="Kokila" w:cs="Kokila" w:hint="cs"/>
                <w:color w:val="000000"/>
                <w:sz w:val="24"/>
                <w:szCs w:val="24"/>
                <w:cs/>
              </w:rPr>
              <w:t>ी</w:t>
            </w:r>
          </w:p>
        </w:tc>
        <w:tc>
          <w:tcPr>
            <w:tcW w:w="1350" w:type="dxa"/>
            <w:shd w:val="clear" w:color="000000" w:fill="FFFFFF"/>
            <w:vAlign w:val="center"/>
          </w:tcPr>
          <w:p w14:paraId="1F2913F7" w14:textId="77777777" w:rsidR="006E1F9B" w:rsidRPr="006E1F9B" w:rsidRDefault="006E1F9B"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प्रगतिको अवस्था</w:t>
            </w:r>
          </w:p>
        </w:tc>
      </w:tr>
      <w:tr w:rsidR="006E1F9B" w:rsidRPr="006E1F9B" w14:paraId="5E795745" w14:textId="77777777" w:rsidTr="00B33176">
        <w:trPr>
          <w:trHeight w:val="144"/>
        </w:trPr>
        <w:tc>
          <w:tcPr>
            <w:tcW w:w="616" w:type="dxa"/>
            <w:shd w:val="clear" w:color="000000" w:fill="FFFFFF"/>
            <w:noWrap/>
            <w:vAlign w:val="center"/>
            <w:hideMark/>
          </w:tcPr>
          <w:p w14:paraId="576C6835" w14:textId="77777777" w:rsidR="006E1F9B" w:rsidRPr="006E1F9B" w:rsidRDefault="006E1F9B"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w:t>
            </w:r>
          </w:p>
        </w:tc>
        <w:tc>
          <w:tcPr>
            <w:tcW w:w="6044" w:type="dxa"/>
            <w:shd w:val="clear" w:color="000000" w:fill="FFFFFF"/>
            <w:vAlign w:val="center"/>
          </w:tcPr>
          <w:p w14:paraId="74E68BD2" w14:textId="665F553B" w:rsidR="006E1F9B" w:rsidRPr="006E1F9B" w:rsidRDefault="00C83397"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राष्ट्रिय महिला स्वयम सेबिका सम्मान जनक बिधाई</w:t>
            </w:r>
            <w:r>
              <w:rPr>
                <w:rFonts w:ascii="Kokila" w:eastAsia="Times New Roman" w:hAnsi="Kokila" w:cs="Kokila"/>
                <w:color w:val="000000"/>
                <w:sz w:val="24"/>
                <w:szCs w:val="24"/>
              </w:rPr>
              <w:t>,</w:t>
            </w:r>
            <w:r>
              <w:rPr>
                <w:rFonts w:ascii="Kokila" w:eastAsia="Times New Roman" w:hAnsi="Kokila" w:cs="Kokila" w:hint="cs"/>
                <w:color w:val="000000"/>
                <w:sz w:val="24"/>
                <w:szCs w:val="24"/>
                <w:cs/>
              </w:rPr>
              <w:t>आधारभुत तथा पुर्नताजकी तालिम</w:t>
            </w:r>
          </w:p>
        </w:tc>
        <w:tc>
          <w:tcPr>
            <w:tcW w:w="1170" w:type="dxa"/>
            <w:shd w:val="clear" w:color="000000" w:fill="FFFFFF"/>
            <w:noWrap/>
            <w:vAlign w:val="center"/>
            <w:hideMark/>
          </w:tcPr>
          <w:p w14:paraId="4B8EFDEF" w14:textId="77777777" w:rsidR="006E1F9B" w:rsidRPr="006E1F9B" w:rsidRDefault="006E1F9B"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पुजा कुँवर</w:t>
            </w:r>
          </w:p>
        </w:tc>
        <w:tc>
          <w:tcPr>
            <w:tcW w:w="1350" w:type="dxa"/>
            <w:shd w:val="clear" w:color="000000" w:fill="FFFFFF"/>
            <w:vAlign w:val="center"/>
          </w:tcPr>
          <w:p w14:paraId="47B0A366" w14:textId="2BB68AE4" w:rsidR="006E1F9B"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6E1F9B" w:rsidRPr="006E1F9B" w14:paraId="26F00811" w14:textId="77777777" w:rsidTr="00B33176">
        <w:trPr>
          <w:trHeight w:val="144"/>
        </w:trPr>
        <w:tc>
          <w:tcPr>
            <w:tcW w:w="616" w:type="dxa"/>
            <w:shd w:val="clear" w:color="000000" w:fill="FFFFFF"/>
            <w:noWrap/>
            <w:vAlign w:val="center"/>
            <w:hideMark/>
          </w:tcPr>
          <w:p w14:paraId="7015DC63" w14:textId="77777777" w:rsidR="006E1F9B" w:rsidRPr="006E1F9B" w:rsidRDefault="006E1F9B"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w:t>
            </w:r>
          </w:p>
        </w:tc>
        <w:tc>
          <w:tcPr>
            <w:tcW w:w="6044" w:type="dxa"/>
            <w:shd w:val="clear" w:color="000000" w:fill="FFFFFF"/>
            <w:vAlign w:val="center"/>
          </w:tcPr>
          <w:p w14:paraId="11B4B881" w14:textId="2F79EEEA" w:rsidR="006E1F9B" w:rsidRPr="006E1F9B" w:rsidRDefault="00C83397"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डेङ्गु सार्ने लाङ्खुट्को बासस्थान खोजी गरी लार्मा नष्ट गर्ने तथा स्थानीय तहहरुसगँको पैरबी</w:t>
            </w:r>
          </w:p>
        </w:tc>
        <w:tc>
          <w:tcPr>
            <w:tcW w:w="1170" w:type="dxa"/>
            <w:shd w:val="clear" w:color="000000" w:fill="FFFFFF"/>
            <w:noWrap/>
            <w:vAlign w:val="center"/>
            <w:hideMark/>
          </w:tcPr>
          <w:p w14:paraId="5D16EE20" w14:textId="77777777" w:rsidR="006E1F9B" w:rsidRPr="006E1F9B" w:rsidRDefault="006E1F9B"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पुजा कुँवर</w:t>
            </w:r>
          </w:p>
        </w:tc>
        <w:tc>
          <w:tcPr>
            <w:tcW w:w="1350" w:type="dxa"/>
            <w:shd w:val="clear" w:color="000000" w:fill="FFFFFF"/>
            <w:vAlign w:val="center"/>
          </w:tcPr>
          <w:p w14:paraId="53BA237B" w14:textId="3308A207" w:rsidR="006E1F9B" w:rsidRPr="006E1F9B" w:rsidRDefault="006E1F9B"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कार्यक्रम स</w:t>
            </w:r>
            <w:r w:rsidR="00AA069D">
              <w:rPr>
                <w:rFonts w:ascii="Kokila" w:eastAsia="Times New Roman" w:hAnsi="Kokila" w:cs="Kokila" w:hint="cs"/>
                <w:color w:val="000000"/>
                <w:sz w:val="24"/>
                <w:szCs w:val="24"/>
                <w:cs/>
              </w:rPr>
              <w:t>ंचालन</w:t>
            </w:r>
          </w:p>
        </w:tc>
      </w:tr>
      <w:tr w:rsidR="00BD21B1" w:rsidRPr="006E1F9B" w14:paraId="19D57736" w14:textId="77777777" w:rsidTr="00B33176">
        <w:trPr>
          <w:trHeight w:val="144"/>
        </w:trPr>
        <w:tc>
          <w:tcPr>
            <w:tcW w:w="616" w:type="dxa"/>
            <w:shd w:val="clear" w:color="000000" w:fill="FFFFFF"/>
            <w:noWrap/>
            <w:vAlign w:val="center"/>
            <w:hideMark/>
          </w:tcPr>
          <w:p w14:paraId="61723A9B"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w:t>
            </w:r>
          </w:p>
        </w:tc>
        <w:tc>
          <w:tcPr>
            <w:tcW w:w="6044" w:type="dxa"/>
            <w:shd w:val="clear" w:color="000000" w:fill="FFFFFF"/>
            <w:vAlign w:val="center"/>
          </w:tcPr>
          <w:p w14:paraId="763F429E" w14:textId="6E380146" w:rsidR="00BD21B1" w:rsidRPr="006E1F9B" w:rsidRDefault="00C83397"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 xml:space="preserve">प्रसुती पश्चात रक्तश्रावको ब्यबस्थापनका लागि </w:t>
            </w:r>
            <w:r>
              <w:rPr>
                <w:rFonts w:ascii="Kokila" w:eastAsia="Times New Roman" w:hAnsi="Kokila" w:cs="Kokila"/>
                <w:color w:val="000000"/>
                <w:sz w:val="24"/>
                <w:szCs w:val="24"/>
              </w:rPr>
              <w:t xml:space="preserve">Anti-shock Garment </w:t>
            </w:r>
            <w:r>
              <w:rPr>
                <w:rFonts w:ascii="Kokila" w:eastAsia="Times New Roman" w:hAnsi="Kokila" w:cs="Kokila" w:hint="cs"/>
                <w:color w:val="000000"/>
                <w:sz w:val="24"/>
                <w:szCs w:val="24"/>
                <w:cs/>
              </w:rPr>
              <w:t>खरीद</w:t>
            </w:r>
          </w:p>
        </w:tc>
        <w:tc>
          <w:tcPr>
            <w:tcW w:w="1170" w:type="dxa"/>
            <w:shd w:val="clear" w:color="000000" w:fill="FFFFFF"/>
            <w:noWrap/>
            <w:vAlign w:val="center"/>
            <w:hideMark/>
          </w:tcPr>
          <w:p w14:paraId="73EBA054"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पुजा कुँवर</w:t>
            </w:r>
          </w:p>
        </w:tc>
        <w:tc>
          <w:tcPr>
            <w:tcW w:w="1350" w:type="dxa"/>
            <w:shd w:val="clear" w:color="000000" w:fill="FFFFFF"/>
            <w:vAlign w:val="center"/>
          </w:tcPr>
          <w:p w14:paraId="3172BD50" w14:textId="1F7292A3" w:rsidR="00BD21B1"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BD21B1" w:rsidRPr="006E1F9B" w14:paraId="599CB0B6" w14:textId="77777777" w:rsidTr="00B33176">
        <w:trPr>
          <w:trHeight w:val="144"/>
        </w:trPr>
        <w:tc>
          <w:tcPr>
            <w:tcW w:w="616" w:type="dxa"/>
            <w:shd w:val="clear" w:color="000000" w:fill="FFFFFF"/>
            <w:noWrap/>
            <w:vAlign w:val="center"/>
            <w:hideMark/>
          </w:tcPr>
          <w:p w14:paraId="2D4B2198"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४</w:t>
            </w:r>
          </w:p>
        </w:tc>
        <w:tc>
          <w:tcPr>
            <w:tcW w:w="6044" w:type="dxa"/>
            <w:shd w:val="clear" w:color="000000" w:fill="FFFFFF"/>
            <w:noWrap/>
            <w:vAlign w:val="center"/>
          </w:tcPr>
          <w:p w14:paraId="365488EE" w14:textId="728C0DAF" w:rsidR="00BD21B1" w:rsidRPr="006E1F9B" w:rsidRDefault="00C83397"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जिल्ला तहमा नियमित खोप कार्यक्रम सरसफाई प्रबर्धनको समिक्षा तथा सुक्षम योजना अध्याबदी</w:t>
            </w:r>
          </w:p>
        </w:tc>
        <w:tc>
          <w:tcPr>
            <w:tcW w:w="1170" w:type="dxa"/>
            <w:shd w:val="clear" w:color="000000" w:fill="FFFFFF"/>
            <w:noWrap/>
            <w:vAlign w:val="center"/>
            <w:hideMark/>
          </w:tcPr>
          <w:p w14:paraId="6415DB97" w14:textId="3CFA8869" w:rsidR="00BD21B1"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color w:val="000000"/>
                <w:sz w:val="24"/>
                <w:szCs w:val="24"/>
                <w:cs/>
              </w:rPr>
              <w:t>म</w:t>
            </w:r>
            <w:r>
              <w:rPr>
                <w:rFonts w:ascii="Kokila" w:eastAsia="Times New Roman" w:hAnsi="Kokila" w:cs="Kokila" w:hint="cs"/>
                <w:color w:val="000000"/>
                <w:sz w:val="24"/>
                <w:szCs w:val="24"/>
                <w:cs/>
              </w:rPr>
              <w:t>ोहदत्त ढकाल</w:t>
            </w:r>
          </w:p>
        </w:tc>
        <w:tc>
          <w:tcPr>
            <w:tcW w:w="1350" w:type="dxa"/>
            <w:shd w:val="clear" w:color="000000" w:fill="FFFFFF"/>
            <w:vAlign w:val="center"/>
          </w:tcPr>
          <w:p w14:paraId="3596147C" w14:textId="2F93ABA7" w:rsidR="00BD21B1" w:rsidRPr="006E1F9B" w:rsidRDefault="00DF7916"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BD21B1" w:rsidRPr="006E1F9B" w14:paraId="6C80B0DE" w14:textId="77777777" w:rsidTr="00B33176">
        <w:trPr>
          <w:trHeight w:val="144"/>
        </w:trPr>
        <w:tc>
          <w:tcPr>
            <w:tcW w:w="616" w:type="dxa"/>
            <w:shd w:val="clear" w:color="000000" w:fill="FFFFFF"/>
            <w:noWrap/>
            <w:vAlign w:val="center"/>
            <w:hideMark/>
          </w:tcPr>
          <w:p w14:paraId="6B3423E3"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५</w:t>
            </w:r>
          </w:p>
        </w:tc>
        <w:tc>
          <w:tcPr>
            <w:tcW w:w="6044" w:type="dxa"/>
            <w:shd w:val="clear" w:color="000000" w:fill="FFFFFF"/>
            <w:vAlign w:val="center"/>
          </w:tcPr>
          <w:p w14:paraId="4A519946" w14:textId="2B9B942F" w:rsidR="00BD21B1" w:rsidRPr="006E1F9B" w:rsidRDefault="00C83397" w:rsidP="00B33176">
            <w:pPr>
              <w:spacing w:after="0" w:line="240" w:lineRule="auto"/>
              <w:rPr>
                <w:rFonts w:ascii="Kokila" w:eastAsia="Times New Roman" w:hAnsi="Kokila" w:cs="Kokila"/>
                <w:color w:val="000000"/>
                <w:sz w:val="24"/>
                <w:szCs w:val="24"/>
                <w:cs/>
              </w:rPr>
            </w:pPr>
            <w:r>
              <w:rPr>
                <w:rFonts w:ascii="Kokila" w:eastAsia="Times New Roman" w:hAnsi="Kokila" w:cs="Kokila"/>
                <w:color w:val="000000"/>
                <w:sz w:val="24"/>
                <w:szCs w:val="24"/>
              </w:rPr>
              <w:t xml:space="preserve">HPV </w:t>
            </w:r>
            <w:r>
              <w:rPr>
                <w:rFonts w:ascii="Kokila" w:eastAsia="Times New Roman" w:hAnsi="Kokila" w:cs="Kokila" w:hint="cs"/>
                <w:color w:val="000000"/>
                <w:sz w:val="24"/>
                <w:szCs w:val="24"/>
                <w:cs/>
              </w:rPr>
              <w:t>खोप अभियान संचालन</w:t>
            </w:r>
          </w:p>
        </w:tc>
        <w:tc>
          <w:tcPr>
            <w:tcW w:w="1170" w:type="dxa"/>
            <w:shd w:val="clear" w:color="000000" w:fill="FFFFFF"/>
            <w:noWrap/>
            <w:vAlign w:val="center"/>
            <w:hideMark/>
          </w:tcPr>
          <w:p w14:paraId="3771FC28"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पुजा कुँवर</w:t>
            </w:r>
          </w:p>
        </w:tc>
        <w:tc>
          <w:tcPr>
            <w:tcW w:w="1350" w:type="dxa"/>
            <w:shd w:val="clear" w:color="000000" w:fill="FFFFFF"/>
            <w:vAlign w:val="center"/>
          </w:tcPr>
          <w:p w14:paraId="2AE34953" w14:textId="4890D49E" w:rsidR="00BD21B1" w:rsidRPr="006E1F9B" w:rsidRDefault="00DF7916"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521C8A" w:rsidRPr="006E1F9B" w14:paraId="66AD0DD6" w14:textId="77777777" w:rsidTr="00B33176">
        <w:trPr>
          <w:trHeight w:val="144"/>
        </w:trPr>
        <w:tc>
          <w:tcPr>
            <w:tcW w:w="616" w:type="dxa"/>
            <w:shd w:val="clear" w:color="000000" w:fill="FFFFFF"/>
            <w:noWrap/>
            <w:vAlign w:val="center"/>
            <w:hideMark/>
          </w:tcPr>
          <w:p w14:paraId="200E2BF0"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६</w:t>
            </w:r>
          </w:p>
        </w:tc>
        <w:tc>
          <w:tcPr>
            <w:tcW w:w="6044" w:type="dxa"/>
            <w:shd w:val="clear" w:color="000000" w:fill="FFFFFF"/>
            <w:vAlign w:val="center"/>
          </w:tcPr>
          <w:p w14:paraId="5AB85041" w14:textId="35567BEA"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खोप तथा सरसफाई प्रबर्धन सेवामा संलग्न स्वास्थ्यकर्मीहरुको क्षमता अभिबृदी तालिम</w:t>
            </w:r>
          </w:p>
        </w:tc>
        <w:tc>
          <w:tcPr>
            <w:tcW w:w="1170" w:type="dxa"/>
            <w:shd w:val="clear" w:color="000000" w:fill="FFFFFF"/>
            <w:noWrap/>
            <w:vAlign w:val="center"/>
            <w:hideMark/>
          </w:tcPr>
          <w:p w14:paraId="6BEBC50C" w14:textId="0095FA71" w:rsidR="00521C8A" w:rsidRPr="006E1F9B" w:rsidRDefault="00521C8A" w:rsidP="00B33176">
            <w:pPr>
              <w:spacing w:after="0" w:line="240" w:lineRule="auto"/>
              <w:rPr>
                <w:rFonts w:ascii="Kokila" w:eastAsia="Times New Roman" w:hAnsi="Kokila" w:cs="Kokila"/>
                <w:color w:val="000000"/>
                <w:sz w:val="24"/>
                <w:szCs w:val="24"/>
              </w:rPr>
            </w:pPr>
            <w:r w:rsidRPr="00364C4F">
              <w:rPr>
                <w:rFonts w:ascii="Kokila" w:eastAsia="Times New Roman" w:hAnsi="Kokila" w:cs="Kokila"/>
                <w:color w:val="000000"/>
                <w:sz w:val="24"/>
                <w:szCs w:val="24"/>
                <w:cs/>
              </w:rPr>
              <w:t>म</w:t>
            </w:r>
            <w:r w:rsidRPr="00364C4F">
              <w:rPr>
                <w:rFonts w:ascii="Kokila" w:eastAsia="Times New Roman" w:hAnsi="Kokila" w:cs="Kokila" w:hint="cs"/>
                <w:color w:val="000000"/>
                <w:sz w:val="24"/>
                <w:szCs w:val="24"/>
                <w:cs/>
              </w:rPr>
              <w:t>ोहदत्त ढकाल</w:t>
            </w:r>
          </w:p>
        </w:tc>
        <w:tc>
          <w:tcPr>
            <w:tcW w:w="1350" w:type="dxa"/>
            <w:shd w:val="clear" w:color="000000" w:fill="FFFFFF"/>
            <w:vAlign w:val="center"/>
          </w:tcPr>
          <w:p w14:paraId="4EF34BBA" w14:textId="588540D8"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5487C974" w14:textId="77777777" w:rsidTr="00B33176">
        <w:trPr>
          <w:trHeight w:val="144"/>
        </w:trPr>
        <w:tc>
          <w:tcPr>
            <w:tcW w:w="616" w:type="dxa"/>
            <w:shd w:val="clear" w:color="000000" w:fill="FFFFFF"/>
            <w:noWrap/>
            <w:vAlign w:val="center"/>
            <w:hideMark/>
          </w:tcPr>
          <w:p w14:paraId="17F8C0D5"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७</w:t>
            </w:r>
          </w:p>
        </w:tc>
        <w:tc>
          <w:tcPr>
            <w:tcW w:w="6044" w:type="dxa"/>
            <w:shd w:val="clear" w:color="000000" w:fill="FFFFFF"/>
            <w:vAlign w:val="center"/>
          </w:tcPr>
          <w:p w14:paraId="3D0A690C" w14:textId="601F9580"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खोप तथा सरसफाई प्रबर्धन कार्यक्रमको अनसाईट कोचिङ खोप सेसनको स्थलगत अनुशिक्षण</w:t>
            </w:r>
          </w:p>
        </w:tc>
        <w:tc>
          <w:tcPr>
            <w:tcW w:w="1170" w:type="dxa"/>
            <w:shd w:val="clear" w:color="000000" w:fill="FFFFFF"/>
            <w:noWrap/>
            <w:vAlign w:val="center"/>
            <w:hideMark/>
          </w:tcPr>
          <w:p w14:paraId="536CB7A4" w14:textId="1277975F" w:rsidR="00521C8A" w:rsidRPr="006E1F9B" w:rsidRDefault="00521C8A" w:rsidP="00B33176">
            <w:pPr>
              <w:spacing w:after="0" w:line="240" w:lineRule="auto"/>
              <w:rPr>
                <w:rFonts w:ascii="Kokila" w:eastAsia="Times New Roman" w:hAnsi="Kokila" w:cs="Kokila"/>
                <w:color w:val="000000"/>
                <w:sz w:val="24"/>
                <w:szCs w:val="24"/>
              </w:rPr>
            </w:pPr>
            <w:r w:rsidRPr="00364C4F">
              <w:rPr>
                <w:rFonts w:ascii="Kokila" w:eastAsia="Times New Roman" w:hAnsi="Kokila" w:cs="Kokila"/>
                <w:color w:val="000000"/>
                <w:sz w:val="24"/>
                <w:szCs w:val="24"/>
                <w:cs/>
              </w:rPr>
              <w:t>म</w:t>
            </w:r>
            <w:r w:rsidRPr="00364C4F">
              <w:rPr>
                <w:rFonts w:ascii="Kokila" w:eastAsia="Times New Roman" w:hAnsi="Kokila" w:cs="Kokila" w:hint="cs"/>
                <w:color w:val="000000"/>
                <w:sz w:val="24"/>
                <w:szCs w:val="24"/>
                <w:cs/>
              </w:rPr>
              <w:t>ोहदत्त ढकाल</w:t>
            </w:r>
          </w:p>
        </w:tc>
        <w:tc>
          <w:tcPr>
            <w:tcW w:w="1350" w:type="dxa"/>
            <w:shd w:val="clear" w:color="000000" w:fill="FFFFFF"/>
            <w:vAlign w:val="center"/>
          </w:tcPr>
          <w:p w14:paraId="0CCDF6F5" w14:textId="2CD786B5"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521C8A" w:rsidRPr="006E1F9B" w14:paraId="5EA31C70" w14:textId="77777777" w:rsidTr="00B33176">
        <w:trPr>
          <w:trHeight w:val="144"/>
        </w:trPr>
        <w:tc>
          <w:tcPr>
            <w:tcW w:w="616" w:type="dxa"/>
            <w:shd w:val="clear" w:color="000000" w:fill="FFFFFF"/>
            <w:noWrap/>
            <w:vAlign w:val="center"/>
            <w:hideMark/>
          </w:tcPr>
          <w:p w14:paraId="784846AC"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८</w:t>
            </w:r>
          </w:p>
        </w:tc>
        <w:tc>
          <w:tcPr>
            <w:tcW w:w="6044" w:type="dxa"/>
            <w:shd w:val="clear" w:color="000000" w:fill="FFFFFF"/>
            <w:vAlign w:val="center"/>
          </w:tcPr>
          <w:p w14:paraId="07CC2508" w14:textId="25785593"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खोप तथा खोपजन्य सामाग्रीको ढुवानी</w:t>
            </w:r>
          </w:p>
        </w:tc>
        <w:tc>
          <w:tcPr>
            <w:tcW w:w="1170" w:type="dxa"/>
            <w:shd w:val="clear" w:color="000000" w:fill="FFFFFF"/>
            <w:noWrap/>
            <w:vAlign w:val="center"/>
          </w:tcPr>
          <w:p w14:paraId="3DB550CA" w14:textId="682D9E20" w:rsidR="00521C8A" w:rsidRPr="006E1F9B" w:rsidRDefault="00521C8A" w:rsidP="00B33176">
            <w:pPr>
              <w:spacing w:after="0" w:line="240" w:lineRule="auto"/>
              <w:rPr>
                <w:rFonts w:ascii="Kokila" w:eastAsia="Times New Roman" w:hAnsi="Kokila" w:cs="Kokila"/>
                <w:color w:val="000000"/>
                <w:sz w:val="24"/>
                <w:szCs w:val="24"/>
              </w:rPr>
            </w:pPr>
            <w:r w:rsidRPr="00364C4F">
              <w:rPr>
                <w:rFonts w:ascii="Kokila" w:eastAsia="Times New Roman" w:hAnsi="Kokila" w:cs="Kokila"/>
                <w:color w:val="000000"/>
                <w:sz w:val="24"/>
                <w:szCs w:val="24"/>
                <w:cs/>
              </w:rPr>
              <w:t>म</w:t>
            </w:r>
            <w:r w:rsidRPr="00364C4F">
              <w:rPr>
                <w:rFonts w:ascii="Kokila" w:eastAsia="Times New Roman" w:hAnsi="Kokila" w:cs="Kokila" w:hint="cs"/>
                <w:color w:val="000000"/>
                <w:sz w:val="24"/>
                <w:szCs w:val="24"/>
                <w:cs/>
              </w:rPr>
              <w:t>ोहदत्त ढकाल</w:t>
            </w:r>
          </w:p>
        </w:tc>
        <w:tc>
          <w:tcPr>
            <w:tcW w:w="1350" w:type="dxa"/>
            <w:shd w:val="clear" w:color="000000" w:fill="FFFFFF"/>
            <w:vAlign w:val="center"/>
          </w:tcPr>
          <w:p w14:paraId="6FE927A7" w14:textId="0B2B1D09"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7C07DC86" w14:textId="77777777" w:rsidTr="00B33176">
        <w:trPr>
          <w:trHeight w:val="144"/>
        </w:trPr>
        <w:tc>
          <w:tcPr>
            <w:tcW w:w="616" w:type="dxa"/>
            <w:shd w:val="clear" w:color="000000" w:fill="FFFFFF"/>
            <w:noWrap/>
            <w:vAlign w:val="center"/>
            <w:hideMark/>
          </w:tcPr>
          <w:p w14:paraId="3286EEBF"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९</w:t>
            </w:r>
          </w:p>
        </w:tc>
        <w:tc>
          <w:tcPr>
            <w:tcW w:w="6044" w:type="dxa"/>
            <w:shd w:val="clear" w:color="000000" w:fill="FFFFFF"/>
            <w:vAlign w:val="center"/>
          </w:tcPr>
          <w:p w14:paraId="7D81EB1A" w14:textId="2B0DE1B1"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खोप तथा पुर्णखोपको जनचेतना बृदीका लागि स्थानीय भाषामा पोष्टर तथा पम्प्लेट छपाई</w:t>
            </w:r>
          </w:p>
        </w:tc>
        <w:tc>
          <w:tcPr>
            <w:tcW w:w="1170" w:type="dxa"/>
            <w:shd w:val="clear" w:color="000000" w:fill="FFFFFF"/>
            <w:noWrap/>
            <w:vAlign w:val="center"/>
            <w:hideMark/>
          </w:tcPr>
          <w:p w14:paraId="7C253CDA" w14:textId="112C8D06" w:rsidR="00521C8A" w:rsidRPr="006E1F9B" w:rsidRDefault="00521C8A" w:rsidP="00B33176">
            <w:pPr>
              <w:spacing w:after="0" w:line="240" w:lineRule="auto"/>
              <w:rPr>
                <w:rFonts w:ascii="Kokila" w:eastAsia="Times New Roman" w:hAnsi="Kokila" w:cs="Kokila"/>
                <w:color w:val="000000"/>
                <w:sz w:val="24"/>
                <w:szCs w:val="24"/>
              </w:rPr>
            </w:pPr>
            <w:r w:rsidRPr="00B006BD">
              <w:rPr>
                <w:rFonts w:ascii="Kokila" w:eastAsia="Times New Roman" w:hAnsi="Kokila" w:cs="Kokila"/>
                <w:color w:val="000000"/>
                <w:sz w:val="24"/>
                <w:szCs w:val="24"/>
                <w:cs/>
              </w:rPr>
              <w:t>म</w:t>
            </w:r>
            <w:r w:rsidRPr="00B006BD">
              <w:rPr>
                <w:rFonts w:ascii="Kokila" w:eastAsia="Times New Roman" w:hAnsi="Kokila" w:cs="Kokila" w:hint="cs"/>
                <w:color w:val="000000"/>
                <w:sz w:val="24"/>
                <w:szCs w:val="24"/>
                <w:cs/>
              </w:rPr>
              <w:t>ोहदत्त ढकाल</w:t>
            </w:r>
          </w:p>
        </w:tc>
        <w:tc>
          <w:tcPr>
            <w:tcW w:w="1350" w:type="dxa"/>
            <w:shd w:val="clear" w:color="000000" w:fill="FFFFFF"/>
            <w:vAlign w:val="center"/>
          </w:tcPr>
          <w:p w14:paraId="3B9C7380" w14:textId="1B50CA57"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3DE36C7D" w14:textId="77777777" w:rsidTr="00B33176">
        <w:trPr>
          <w:trHeight w:val="144"/>
        </w:trPr>
        <w:tc>
          <w:tcPr>
            <w:tcW w:w="616" w:type="dxa"/>
            <w:shd w:val="clear" w:color="000000" w:fill="FFFFFF"/>
            <w:noWrap/>
            <w:vAlign w:val="center"/>
            <w:hideMark/>
          </w:tcPr>
          <w:p w14:paraId="54A3F784"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१०</w:t>
            </w:r>
          </w:p>
        </w:tc>
        <w:tc>
          <w:tcPr>
            <w:tcW w:w="6044" w:type="dxa"/>
            <w:shd w:val="clear" w:color="000000" w:fill="FFFFFF"/>
            <w:vAlign w:val="center"/>
          </w:tcPr>
          <w:p w14:paraId="315B6017" w14:textId="7EEB39D6"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छुट खोप बालबालिका पहिचानका लागि म.स्वा.से. परिचालन</w:t>
            </w:r>
          </w:p>
        </w:tc>
        <w:tc>
          <w:tcPr>
            <w:tcW w:w="1170" w:type="dxa"/>
            <w:shd w:val="clear" w:color="000000" w:fill="FFFFFF"/>
            <w:noWrap/>
            <w:vAlign w:val="center"/>
            <w:hideMark/>
          </w:tcPr>
          <w:p w14:paraId="198223BB" w14:textId="05A416EF" w:rsidR="00521C8A" w:rsidRPr="006E1F9B" w:rsidRDefault="00521C8A" w:rsidP="00B33176">
            <w:pPr>
              <w:spacing w:after="0" w:line="240" w:lineRule="auto"/>
              <w:rPr>
                <w:rFonts w:ascii="Kokila" w:eastAsia="Times New Roman" w:hAnsi="Kokila" w:cs="Kokila"/>
                <w:color w:val="000000"/>
                <w:sz w:val="24"/>
                <w:szCs w:val="24"/>
              </w:rPr>
            </w:pPr>
            <w:r w:rsidRPr="00B006BD">
              <w:rPr>
                <w:rFonts w:ascii="Kokila" w:eastAsia="Times New Roman" w:hAnsi="Kokila" w:cs="Kokila"/>
                <w:color w:val="000000"/>
                <w:sz w:val="24"/>
                <w:szCs w:val="24"/>
                <w:cs/>
              </w:rPr>
              <w:t>म</w:t>
            </w:r>
            <w:r w:rsidRPr="00B006BD">
              <w:rPr>
                <w:rFonts w:ascii="Kokila" w:eastAsia="Times New Roman" w:hAnsi="Kokila" w:cs="Kokila" w:hint="cs"/>
                <w:color w:val="000000"/>
                <w:sz w:val="24"/>
                <w:szCs w:val="24"/>
                <w:cs/>
              </w:rPr>
              <w:t>ोहदत्त ढकाल</w:t>
            </w:r>
          </w:p>
        </w:tc>
        <w:tc>
          <w:tcPr>
            <w:tcW w:w="1350" w:type="dxa"/>
            <w:shd w:val="clear" w:color="000000" w:fill="FFFFFF"/>
            <w:vAlign w:val="center"/>
          </w:tcPr>
          <w:p w14:paraId="30A17A73" w14:textId="194C6B21"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नभएको</w:t>
            </w:r>
          </w:p>
        </w:tc>
      </w:tr>
      <w:tr w:rsidR="00521C8A" w:rsidRPr="006E1F9B" w14:paraId="1655E733" w14:textId="77777777" w:rsidTr="00B33176">
        <w:trPr>
          <w:trHeight w:val="144"/>
        </w:trPr>
        <w:tc>
          <w:tcPr>
            <w:tcW w:w="616" w:type="dxa"/>
            <w:shd w:val="clear" w:color="000000" w:fill="FFFFFF"/>
            <w:noWrap/>
            <w:vAlign w:val="center"/>
            <w:hideMark/>
          </w:tcPr>
          <w:p w14:paraId="58C5C1AA"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११</w:t>
            </w:r>
          </w:p>
        </w:tc>
        <w:tc>
          <w:tcPr>
            <w:tcW w:w="6044" w:type="dxa"/>
            <w:shd w:val="clear" w:color="000000" w:fill="FFFFFF"/>
            <w:noWrap/>
            <w:vAlign w:val="center"/>
          </w:tcPr>
          <w:p w14:paraId="35A370D3" w14:textId="3C09983D"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खोपबाट बचाउन सकिने रोगहरुको नियमित सर्भिलेन्स</w:t>
            </w:r>
          </w:p>
        </w:tc>
        <w:tc>
          <w:tcPr>
            <w:tcW w:w="1170" w:type="dxa"/>
            <w:shd w:val="clear" w:color="000000" w:fill="FFFFFF"/>
            <w:noWrap/>
            <w:vAlign w:val="center"/>
            <w:hideMark/>
          </w:tcPr>
          <w:p w14:paraId="5A2C0EDD" w14:textId="2A442294" w:rsidR="00521C8A" w:rsidRPr="006E1F9B" w:rsidRDefault="00521C8A" w:rsidP="00B33176">
            <w:pPr>
              <w:spacing w:after="0" w:line="240" w:lineRule="auto"/>
              <w:rPr>
                <w:rFonts w:ascii="Kokila" w:eastAsia="Times New Roman" w:hAnsi="Kokila" w:cs="Kokila"/>
                <w:color w:val="000000"/>
                <w:sz w:val="24"/>
                <w:szCs w:val="24"/>
              </w:rPr>
            </w:pPr>
            <w:r w:rsidRPr="00B006BD">
              <w:rPr>
                <w:rFonts w:ascii="Kokila" w:eastAsia="Times New Roman" w:hAnsi="Kokila" w:cs="Kokila"/>
                <w:color w:val="000000"/>
                <w:sz w:val="24"/>
                <w:szCs w:val="24"/>
                <w:cs/>
              </w:rPr>
              <w:t>म</w:t>
            </w:r>
            <w:r w:rsidRPr="00B006BD">
              <w:rPr>
                <w:rFonts w:ascii="Kokila" w:eastAsia="Times New Roman" w:hAnsi="Kokila" w:cs="Kokila" w:hint="cs"/>
                <w:color w:val="000000"/>
                <w:sz w:val="24"/>
                <w:szCs w:val="24"/>
                <w:cs/>
              </w:rPr>
              <w:t>ोहदत्त ढकाल</w:t>
            </w:r>
          </w:p>
        </w:tc>
        <w:tc>
          <w:tcPr>
            <w:tcW w:w="1350" w:type="dxa"/>
            <w:shd w:val="clear" w:color="000000" w:fill="FFFFFF"/>
            <w:vAlign w:val="center"/>
          </w:tcPr>
          <w:p w14:paraId="674327AC" w14:textId="1FA9FFCF"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नभएको</w:t>
            </w:r>
          </w:p>
        </w:tc>
      </w:tr>
      <w:tr w:rsidR="00BD21B1" w:rsidRPr="006E1F9B" w14:paraId="7463C7EE" w14:textId="77777777" w:rsidTr="00B33176">
        <w:trPr>
          <w:trHeight w:val="144"/>
        </w:trPr>
        <w:tc>
          <w:tcPr>
            <w:tcW w:w="616" w:type="dxa"/>
            <w:shd w:val="clear" w:color="000000" w:fill="FFFFFF"/>
            <w:noWrap/>
            <w:vAlign w:val="center"/>
            <w:hideMark/>
          </w:tcPr>
          <w:p w14:paraId="789350B6"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१२</w:t>
            </w:r>
          </w:p>
        </w:tc>
        <w:tc>
          <w:tcPr>
            <w:tcW w:w="6044" w:type="dxa"/>
            <w:shd w:val="clear" w:color="000000" w:fill="FFFFFF"/>
            <w:vAlign w:val="center"/>
          </w:tcPr>
          <w:p w14:paraId="468C575E" w14:textId="3BCA139A" w:rsidR="00BD21B1" w:rsidRPr="006E1F9B" w:rsidRDefault="00C83397"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प</w:t>
            </w:r>
            <w:r w:rsidR="00583BCF">
              <w:rPr>
                <w:rFonts w:ascii="Kokila" w:eastAsia="Times New Roman" w:hAnsi="Kokila" w:cs="Kokila" w:hint="cs"/>
                <w:color w:val="000000"/>
                <w:sz w:val="24"/>
                <w:szCs w:val="24"/>
                <w:cs/>
              </w:rPr>
              <w:t xml:space="preserve">ुर्ण खोप घोषणा तथा सुनिश्चिताको </w:t>
            </w:r>
            <w:r>
              <w:rPr>
                <w:rFonts w:ascii="Kokila" w:eastAsia="Times New Roman" w:hAnsi="Kokila" w:cs="Kokila" w:hint="cs"/>
                <w:color w:val="000000"/>
                <w:sz w:val="24"/>
                <w:szCs w:val="24"/>
                <w:cs/>
              </w:rPr>
              <w:t xml:space="preserve"> लागि </w:t>
            </w:r>
            <w:r w:rsidR="00583BCF">
              <w:rPr>
                <w:rFonts w:ascii="Kokila" w:eastAsia="Times New Roman" w:hAnsi="Kokila" w:cs="Kokila" w:hint="cs"/>
                <w:color w:val="000000"/>
                <w:sz w:val="24"/>
                <w:szCs w:val="24"/>
                <w:cs/>
              </w:rPr>
              <w:t>घरधुरी सर्बेक्षण</w:t>
            </w:r>
            <w:r w:rsidR="00583BCF">
              <w:rPr>
                <w:rFonts w:ascii="Kokila" w:eastAsia="Times New Roman" w:hAnsi="Kokila" w:cs="Kokila"/>
                <w:color w:val="000000"/>
                <w:sz w:val="24"/>
                <w:szCs w:val="24"/>
              </w:rPr>
              <w:t>,</w:t>
            </w:r>
            <w:r w:rsidR="00583BCF">
              <w:rPr>
                <w:rFonts w:ascii="Kokila" w:eastAsia="Times New Roman" w:hAnsi="Kokila" w:cs="Kokila" w:hint="cs"/>
                <w:color w:val="000000"/>
                <w:sz w:val="24"/>
                <w:szCs w:val="24"/>
                <w:cs/>
              </w:rPr>
              <w:t>प्रमाणीकरण तथा उत्कृष्ट खोप सेवा प्रदान गर्ने स्वास्थ्यकर्मीलाई सम्मान कार्यक्रम</w:t>
            </w:r>
          </w:p>
        </w:tc>
        <w:tc>
          <w:tcPr>
            <w:tcW w:w="1170" w:type="dxa"/>
            <w:shd w:val="clear" w:color="000000" w:fill="FFFFFF"/>
            <w:noWrap/>
            <w:vAlign w:val="center"/>
            <w:hideMark/>
          </w:tcPr>
          <w:p w14:paraId="110097BA"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मोहदत्त ढकाल</w:t>
            </w:r>
          </w:p>
        </w:tc>
        <w:tc>
          <w:tcPr>
            <w:tcW w:w="1350" w:type="dxa"/>
            <w:shd w:val="clear" w:color="000000" w:fill="FFFFFF"/>
            <w:vAlign w:val="center"/>
          </w:tcPr>
          <w:p w14:paraId="5EC98798" w14:textId="237CC4FB" w:rsidR="00BD21B1"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BD21B1" w:rsidRPr="006E1F9B" w14:paraId="4C611C7E" w14:textId="77777777" w:rsidTr="00B33176">
        <w:trPr>
          <w:trHeight w:val="144"/>
        </w:trPr>
        <w:tc>
          <w:tcPr>
            <w:tcW w:w="616" w:type="dxa"/>
            <w:shd w:val="clear" w:color="000000" w:fill="FFFFFF"/>
            <w:noWrap/>
            <w:vAlign w:val="center"/>
            <w:hideMark/>
          </w:tcPr>
          <w:p w14:paraId="32F9DD03"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१३</w:t>
            </w:r>
          </w:p>
        </w:tc>
        <w:tc>
          <w:tcPr>
            <w:tcW w:w="6044" w:type="dxa"/>
            <w:shd w:val="clear" w:color="000000" w:fill="FFFFFF"/>
            <w:vAlign w:val="center"/>
          </w:tcPr>
          <w:p w14:paraId="36A09721" w14:textId="783015B6" w:rsidR="00BD21B1" w:rsidRPr="006E1F9B" w:rsidRDefault="00583BCF"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पोषण कार्यक्रमको समिक्षा</w:t>
            </w:r>
          </w:p>
        </w:tc>
        <w:tc>
          <w:tcPr>
            <w:tcW w:w="1170" w:type="dxa"/>
            <w:shd w:val="clear" w:color="000000" w:fill="FFFFFF"/>
            <w:noWrap/>
            <w:vAlign w:val="center"/>
            <w:hideMark/>
          </w:tcPr>
          <w:p w14:paraId="49D29B10" w14:textId="50B88792" w:rsidR="00BD21B1"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color w:val="000000"/>
                <w:sz w:val="24"/>
                <w:szCs w:val="24"/>
                <w:cs/>
              </w:rPr>
              <w:t>सुदिप क</w:t>
            </w:r>
            <w:r>
              <w:rPr>
                <w:rFonts w:ascii="Kokila" w:eastAsia="Times New Roman" w:hAnsi="Kokila" w:cs="Kokila" w:hint="cs"/>
                <w:color w:val="000000"/>
                <w:sz w:val="24"/>
                <w:szCs w:val="24"/>
                <w:cs/>
              </w:rPr>
              <w:t>डेल</w:t>
            </w:r>
          </w:p>
        </w:tc>
        <w:tc>
          <w:tcPr>
            <w:tcW w:w="1350" w:type="dxa"/>
            <w:shd w:val="clear" w:color="000000" w:fill="FFFFFF"/>
            <w:vAlign w:val="center"/>
          </w:tcPr>
          <w:p w14:paraId="2F9398FE" w14:textId="0B17348C" w:rsidR="00BD21B1" w:rsidRPr="006E1F9B" w:rsidRDefault="00DF7916"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3F163BDF" w14:textId="77777777" w:rsidTr="00B33176">
        <w:trPr>
          <w:trHeight w:val="144"/>
        </w:trPr>
        <w:tc>
          <w:tcPr>
            <w:tcW w:w="616" w:type="dxa"/>
            <w:shd w:val="clear" w:color="000000" w:fill="FFFFFF"/>
            <w:noWrap/>
            <w:vAlign w:val="center"/>
            <w:hideMark/>
          </w:tcPr>
          <w:p w14:paraId="448EEDE8"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१४</w:t>
            </w:r>
          </w:p>
        </w:tc>
        <w:tc>
          <w:tcPr>
            <w:tcW w:w="6044" w:type="dxa"/>
            <w:shd w:val="clear" w:color="000000" w:fill="FFFFFF"/>
            <w:vAlign w:val="center"/>
          </w:tcPr>
          <w:p w14:paraId="3A49B8D8" w14:textId="613FC895"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आकस्मिक अवस्थामा पोषण पुर्नलाभ तथा प्रतिकार्य तालिम</w:t>
            </w:r>
          </w:p>
        </w:tc>
        <w:tc>
          <w:tcPr>
            <w:tcW w:w="1170" w:type="dxa"/>
            <w:shd w:val="clear" w:color="000000" w:fill="FFFFFF"/>
            <w:noWrap/>
            <w:vAlign w:val="center"/>
            <w:hideMark/>
          </w:tcPr>
          <w:p w14:paraId="39450EF6" w14:textId="355340C9" w:rsidR="00521C8A" w:rsidRPr="006E1F9B" w:rsidRDefault="00521C8A" w:rsidP="00B33176">
            <w:pPr>
              <w:spacing w:after="0" w:line="240" w:lineRule="auto"/>
              <w:rPr>
                <w:rFonts w:ascii="Kokila" w:eastAsia="Times New Roman" w:hAnsi="Kokila" w:cs="Kokila"/>
                <w:color w:val="000000"/>
                <w:sz w:val="24"/>
                <w:szCs w:val="24"/>
              </w:rPr>
            </w:pPr>
            <w:r w:rsidRPr="006B144D">
              <w:rPr>
                <w:rFonts w:ascii="Kokila" w:eastAsia="Times New Roman" w:hAnsi="Kokila" w:cs="Kokila"/>
                <w:color w:val="000000"/>
                <w:sz w:val="24"/>
                <w:szCs w:val="24"/>
                <w:cs/>
              </w:rPr>
              <w:t>सुदिप क</w:t>
            </w:r>
            <w:r w:rsidRPr="006B144D">
              <w:rPr>
                <w:rFonts w:ascii="Kokila" w:eastAsia="Times New Roman" w:hAnsi="Kokila" w:cs="Kokila" w:hint="cs"/>
                <w:color w:val="000000"/>
                <w:sz w:val="24"/>
                <w:szCs w:val="24"/>
                <w:cs/>
              </w:rPr>
              <w:t>डेल</w:t>
            </w:r>
          </w:p>
        </w:tc>
        <w:tc>
          <w:tcPr>
            <w:tcW w:w="1350" w:type="dxa"/>
            <w:shd w:val="clear" w:color="000000" w:fill="FFFFFF"/>
            <w:vAlign w:val="center"/>
          </w:tcPr>
          <w:p w14:paraId="295BBAB3" w14:textId="4D6E5847"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6408BC45" w14:textId="77777777" w:rsidTr="00B33176">
        <w:trPr>
          <w:trHeight w:val="144"/>
        </w:trPr>
        <w:tc>
          <w:tcPr>
            <w:tcW w:w="616" w:type="dxa"/>
            <w:shd w:val="clear" w:color="000000" w:fill="FFFFFF"/>
            <w:noWrap/>
            <w:vAlign w:val="center"/>
            <w:hideMark/>
          </w:tcPr>
          <w:p w14:paraId="5303A17E"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१५</w:t>
            </w:r>
          </w:p>
        </w:tc>
        <w:tc>
          <w:tcPr>
            <w:tcW w:w="6044" w:type="dxa"/>
            <w:shd w:val="clear" w:color="000000" w:fill="FFFFFF"/>
            <w:vAlign w:val="center"/>
          </w:tcPr>
          <w:p w14:paraId="4D57438D" w14:textId="5A8587D4"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स्तनपानको दर बढाउन स्तनपान परामर्शदाताको लागि तालिम</w:t>
            </w:r>
          </w:p>
        </w:tc>
        <w:tc>
          <w:tcPr>
            <w:tcW w:w="1170" w:type="dxa"/>
            <w:shd w:val="clear" w:color="000000" w:fill="FFFFFF"/>
            <w:noWrap/>
            <w:vAlign w:val="center"/>
            <w:hideMark/>
          </w:tcPr>
          <w:p w14:paraId="27C75DD4" w14:textId="6FEF1950" w:rsidR="00521C8A" w:rsidRPr="006E1F9B" w:rsidRDefault="00521C8A" w:rsidP="00B33176">
            <w:pPr>
              <w:spacing w:after="0" w:line="240" w:lineRule="auto"/>
              <w:rPr>
                <w:rFonts w:ascii="Kokila" w:eastAsia="Times New Roman" w:hAnsi="Kokila" w:cs="Kokila"/>
                <w:color w:val="000000"/>
                <w:sz w:val="24"/>
                <w:szCs w:val="24"/>
              </w:rPr>
            </w:pPr>
            <w:r w:rsidRPr="006B144D">
              <w:rPr>
                <w:rFonts w:ascii="Kokila" w:eastAsia="Times New Roman" w:hAnsi="Kokila" w:cs="Kokila"/>
                <w:color w:val="000000"/>
                <w:sz w:val="24"/>
                <w:szCs w:val="24"/>
                <w:cs/>
              </w:rPr>
              <w:t>सुदिप क</w:t>
            </w:r>
            <w:r w:rsidRPr="006B144D">
              <w:rPr>
                <w:rFonts w:ascii="Kokila" w:eastAsia="Times New Roman" w:hAnsi="Kokila" w:cs="Kokila" w:hint="cs"/>
                <w:color w:val="000000"/>
                <w:sz w:val="24"/>
                <w:szCs w:val="24"/>
                <w:cs/>
              </w:rPr>
              <w:t>डेल</w:t>
            </w:r>
          </w:p>
        </w:tc>
        <w:tc>
          <w:tcPr>
            <w:tcW w:w="1350" w:type="dxa"/>
            <w:shd w:val="clear" w:color="000000" w:fill="FFFFFF"/>
            <w:vAlign w:val="center"/>
          </w:tcPr>
          <w:p w14:paraId="26674D2F" w14:textId="0EE9C61F"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BD21B1" w:rsidRPr="006E1F9B" w14:paraId="4039E5A5" w14:textId="77777777" w:rsidTr="00B33176">
        <w:trPr>
          <w:trHeight w:val="144"/>
        </w:trPr>
        <w:tc>
          <w:tcPr>
            <w:tcW w:w="616" w:type="dxa"/>
            <w:shd w:val="clear" w:color="000000" w:fill="FFFFFF"/>
            <w:noWrap/>
            <w:vAlign w:val="center"/>
            <w:hideMark/>
          </w:tcPr>
          <w:p w14:paraId="3E2B85BF"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१६</w:t>
            </w:r>
          </w:p>
        </w:tc>
        <w:tc>
          <w:tcPr>
            <w:tcW w:w="6044" w:type="dxa"/>
            <w:shd w:val="clear" w:color="000000" w:fill="FFFFFF"/>
            <w:vAlign w:val="center"/>
          </w:tcPr>
          <w:p w14:paraId="26B6D2B2" w14:textId="678CEB1E" w:rsidR="00BD21B1" w:rsidRPr="006E1F9B" w:rsidRDefault="00583BCF"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स्वास्थ्यकर्मीहरुका लागि समुदायमा आधारीत नवजात शिसु तथा बालरोगको एकिकृत ब्यवस्थापन सम्बन्धी तालिम</w:t>
            </w:r>
          </w:p>
        </w:tc>
        <w:tc>
          <w:tcPr>
            <w:tcW w:w="1170" w:type="dxa"/>
            <w:shd w:val="clear" w:color="000000" w:fill="FFFFFF"/>
            <w:noWrap/>
            <w:vAlign w:val="center"/>
            <w:hideMark/>
          </w:tcPr>
          <w:p w14:paraId="4EBDB621"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मोहदत्त ढकाल</w:t>
            </w:r>
          </w:p>
        </w:tc>
        <w:tc>
          <w:tcPr>
            <w:tcW w:w="1350" w:type="dxa"/>
            <w:shd w:val="clear" w:color="000000" w:fill="FFFFFF"/>
            <w:vAlign w:val="center"/>
          </w:tcPr>
          <w:p w14:paraId="5F00E40E" w14:textId="43A4C052" w:rsidR="00BD21B1"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16CC520F" w14:textId="77777777" w:rsidTr="00B33176">
        <w:trPr>
          <w:trHeight w:val="144"/>
        </w:trPr>
        <w:tc>
          <w:tcPr>
            <w:tcW w:w="616" w:type="dxa"/>
            <w:shd w:val="clear" w:color="000000" w:fill="FFFFFF"/>
            <w:noWrap/>
            <w:vAlign w:val="center"/>
            <w:hideMark/>
          </w:tcPr>
          <w:p w14:paraId="082BCEC0"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१७</w:t>
            </w:r>
          </w:p>
        </w:tc>
        <w:tc>
          <w:tcPr>
            <w:tcW w:w="6044" w:type="dxa"/>
            <w:shd w:val="clear" w:color="000000" w:fill="FFFFFF"/>
            <w:vAlign w:val="center"/>
          </w:tcPr>
          <w:p w14:paraId="13A74D21" w14:textId="124269CC"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तथ्याङ्क गुणस्तर सुधाका लागि अनसाईट कोचिङ</w:t>
            </w:r>
          </w:p>
        </w:tc>
        <w:tc>
          <w:tcPr>
            <w:tcW w:w="1170" w:type="dxa"/>
            <w:shd w:val="clear" w:color="000000" w:fill="FFFFFF"/>
            <w:noWrap/>
            <w:vAlign w:val="center"/>
            <w:hideMark/>
          </w:tcPr>
          <w:p w14:paraId="1446B95E" w14:textId="35B52232" w:rsidR="00521C8A" w:rsidRPr="006E1F9B" w:rsidRDefault="00521C8A" w:rsidP="00B33176">
            <w:pPr>
              <w:spacing w:after="0" w:line="240" w:lineRule="auto"/>
              <w:rPr>
                <w:rFonts w:ascii="Kokila" w:eastAsia="Times New Roman" w:hAnsi="Kokila" w:cs="Kokila"/>
                <w:color w:val="000000"/>
                <w:sz w:val="24"/>
                <w:szCs w:val="24"/>
              </w:rPr>
            </w:pPr>
            <w:r w:rsidRPr="00543565">
              <w:rPr>
                <w:rFonts w:ascii="Kokila" w:eastAsia="Times New Roman" w:hAnsi="Kokila" w:cs="Kokila"/>
                <w:color w:val="000000"/>
                <w:sz w:val="24"/>
                <w:szCs w:val="24"/>
                <w:cs/>
              </w:rPr>
              <w:t>सुदिप क</w:t>
            </w:r>
            <w:r w:rsidRPr="00543565">
              <w:rPr>
                <w:rFonts w:ascii="Kokila" w:eastAsia="Times New Roman" w:hAnsi="Kokila" w:cs="Kokila" w:hint="cs"/>
                <w:color w:val="000000"/>
                <w:sz w:val="24"/>
                <w:szCs w:val="24"/>
                <w:cs/>
              </w:rPr>
              <w:t>डेल</w:t>
            </w:r>
          </w:p>
        </w:tc>
        <w:tc>
          <w:tcPr>
            <w:tcW w:w="1350" w:type="dxa"/>
            <w:shd w:val="clear" w:color="000000" w:fill="FFFFFF"/>
            <w:vAlign w:val="center"/>
          </w:tcPr>
          <w:p w14:paraId="7841FE79" w14:textId="315158BA"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521C8A" w:rsidRPr="006E1F9B" w14:paraId="5C1D658F" w14:textId="77777777" w:rsidTr="00B33176">
        <w:trPr>
          <w:trHeight w:val="144"/>
        </w:trPr>
        <w:tc>
          <w:tcPr>
            <w:tcW w:w="616" w:type="dxa"/>
            <w:shd w:val="clear" w:color="000000" w:fill="FFFFFF"/>
            <w:noWrap/>
            <w:vAlign w:val="center"/>
            <w:hideMark/>
          </w:tcPr>
          <w:p w14:paraId="3774C4B8"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१८</w:t>
            </w:r>
          </w:p>
        </w:tc>
        <w:tc>
          <w:tcPr>
            <w:tcW w:w="6044" w:type="dxa"/>
            <w:shd w:val="clear" w:color="000000" w:fill="FFFFFF"/>
            <w:vAlign w:val="center"/>
          </w:tcPr>
          <w:p w14:paraId="15AB9453" w14:textId="486AC653"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स्वास्थ्य कार्यालय मार्फत स्थानीय तहहरुको डाटा भेरीफिकेसन गुणस्तर सुधार एंब अर्धबार्षिक/बार्षिक समिक्षा</w:t>
            </w:r>
          </w:p>
        </w:tc>
        <w:tc>
          <w:tcPr>
            <w:tcW w:w="1170" w:type="dxa"/>
            <w:shd w:val="clear" w:color="000000" w:fill="FFFFFF"/>
            <w:noWrap/>
            <w:vAlign w:val="center"/>
            <w:hideMark/>
          </w:tcPr>
          <w:p w14:paraId="7265E095" w14:textId="3720C113" w:rsidR="00521C8A" w:rsidRPr="006E1F9B" w:rsidRDefault="00521C8A" w:rsidP="00B33176">
            <w:pPr>
              <w:spacing w:after="0" w:line="240" w:lineRule="auto"/>
              <w:rPr>
                <w:rFonts w:ascii="Kokila" w:eastAsia="Times New Roman" w:hAnsi="Kokila" w:cs="Kokila"/>
                <w:color w:val="000000"/>
                <w:sz w:val="24"/>
                <w:szCs w:val="24"/>
              </w:rPr>
            </w:pPr>
            <w:r w:rsidRPr="00543565">
              <w:rPr>
                <w:rFonts w:ascii="Kokila" w:eastAsia="Times New Roman" w:hAnsi="Kokila" w:cs="Kokila"/>
                <w:color w:val="000000"/>
                <w:sz w:val="24"/>
                <w:szCs w:val="24"/>
                <w:cs/>
              </w:rPr>
              <w:t>सुदिप क</w:t>
            </w:r>
            <w:r w:rsidRPr="00543565">
              <w:rPr>
                <w:rFonts w:ascii="Kokila" w:eastAsia="Times New Roman" w:hAnsi="Kokila" w:cs="Kokila" w:hint="cs"/>
                <w:color w:val="000000"/>
                <w:sz w:val="24"/>
                <w:szCs w:val="24"/>
                <w:cs/>
              </w:rPr>
              <w:t>डेल</w:t>
            </w:r>
          </w:p>
        </w:tc>
        <w:tc>
          <w:tcPr>
            <w:tcW w:w="1350" w:type="dxa"/>
            <w:shd w:val="clear" w:color="000000" w:fill="FFFFFF"/>
            <w:vAlign w:val="center"/>
          </w:tcPr>
          <w:p w14:paraId="4965A951" w14:textId="7FC14D7E"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26CEA79B" w14:textId="77777777" w:rsidTr="00B33176">
        <w:trPr>
          <w:trHeight w:val="144"/>
        </w:trPr>
        <w:tc>
          <w:tcPr>
            <w:tcW w:w="616" w:type="dxa"/>
            <w:shd w:val="clear" w:color="000000" w:fill="FFFFFF"/>
            <w:noWrap/>
            <w:vAlign w:val="center"/>
            <w:hideMark/>
          </w:tcPr>
          <w:p w14:paraId="6ECE16AF"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१९</w:t>
            </w:r>
          </w:p>
        </w:tc>
        <w:tc>
          <w:tcPr>
            <w:tcW w:w="6044" w:type="dxa"/>
            <w:shd w:val="clear" w:color="000000" w:fill="FFFFFF"/>
            <w:vAlign w:val="center"/>
          </w:tcPr>
          <w:p w14:paraId="73491B73" w14:textId="706C660C"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 xml:space="preserve">नयाँ नियुक्त भएका कर्मचारीहरुका लागि </w:t>
            </w:r>
            <w:r>
              <w:rPr>
                <w:rFonts w:ascii="Kokila" w:eastAsia="Times New Roman" w:hAnsi="Kokila" w:cs="Kokila"/>
                <w:color w:val="000000"/>
                <w:sz w:val="24"/>
                <w:szCs w:val="24"/>
              </w:rPr>
              <w:t xml:space="preserve">DHIS-2/HMIS </w:t>
            </w:r>
            <w:r>
              <w:rPr>
                <w:rFonts w:ascii="Kokila" w:eastAsia="Times New Roman" w:hAnsi="Kokila" w:cs="Kokila" w:hint="cs"/>
                <w:color w:val="000000"/>
                <w:sz w:val="24"/>
                <w:szCs w:val="24"/>
                <w:cs/>
              </w:rPr>
              <w:t>तालिम संचालन</w:t>
            </w:r>
          </w:p>
        </w:tc>
        <w:tc>
          <w:tcPr>
            <w:tcW w:w="1170" w:type="dxa"/>
            <w:shd w:val="clear" w:color="000000" w:fill="FFFFFF"/>
            <w:noWrap/>
            <w:vAlign w:val="center"/>
            <w:hideMark/>
          </w:tcPr>
          <w:p w14:paraId="56AF0FED" w14:textId="392A586C" w:rsidR="00521C8A" w:rsidRPr="006E1F9B" w:rsidRDefault="00521C8A" w:rsidP="00B33176">
            <w:pPr>
              <w:spacing w:after="0" w:line="240" w:lineRule="auto"/>
              <w:rPr>
                <w:rFonts w:ascii="Kokila" w:eastAsia="Times New Roman" w:hAnsi="Kokila" w:cs="Kokila"/>
                <w:color w:val="000000"/>
                <w:sz w:val="24"/>
                <w:szCs w:val="24"/>
              </w:rPr>
            </w:pPr>
            <w:r w:rsidRPr="00543565">
              <w:rPr>
                <w:rFonts w:ascii="Kokila" w:eastAsia="Times New Roman" w:hAnsi="Kokila" w:cs="Kokila"/>
                <w:color w:val="000000"/>
                <w:sz w:val="24"/>
                <w:szCs w:val="24"/>
                <w:cs/>
              </w:rPr>
              <w:t>सुदिप क</w:t>
            </w:r>
            <w:r w:rsidRPr="00543565">
              <w:rPr>
                <w:rFonts w:ascii="Kokila" w:eastAsia="Times New Roman" w:hAnsi="Kokila" w:cs="Kokila" w:hint="cs"/>
                <w:color w:val="000000"/>
                <w:sz w:val="24"/>
                <w:szCs w:val="24"/>
                <w:cs/>
              </w:rPr>
              <w:t>डेल</w:t>
            </w:r>
          </w:p>
        </w:tc>
        <w:tc>
          <w:tcPr>
            <w:tcW w:w="1350" w:type="dxa"/>
            <w:shd w:val="clear" w:color="000000" w:fill="FFFFFF"/>
            <w:vAlign w:val="center"/>
          </w:tcPr>
          <w:p w14:paraId="1502C866" w14:textId="4BA66E97"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0051BDF3" w14:textId="77777777" w:rsidTr="00B33176">
        <w:trPr>
          <w:trHeight w:val="144"/>
        </w:trPr>
        <w:tc>
          <w:tcPr>
            <w:tcW w:w="616" w:type="dxa"/>
            <w:shd w:val="clear" w:color="000000" w:fill="FFFFFF"/>
            <w:noWrap/>
            <w:vAlign w:val="center"/>
            <w:hideMark/>
          </w:tcPr>
          <w:p w14:paraId="6100A1C6"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२०</w:t>
            </w:r>
          </w:p>
        </w:tc>
        <w:tc>
          <w:tcPr>
            <w:tcW w:w="6044" w:type="dxa"/>
            <w:shd w:val="clear" w:color="000000" w:fill="FFFFFF"/>
            <w:vAlign w:val="center"/>
          </w:tcPr>
          <w:p w14:paraId="704B192B" w14:textId="453F7636"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औषधि उपकरण</w:t>
            </w:r>
            <w:r>
              <w:rPr>
                <w:rFonts w:ascii="Kokila" w:eastAsia="Times New Roman" w:hAnsi="Kokila" w:cs="Kokila"/>
                <w:color w:val="000000"/>
                <w:sz w:val="24"/>
                <w:szCs w:val="24"/>
              </w:rPr>
              <w:t>,</w:t>
            </w:r>
            <w:r>
              <w:rPr>
                <w:rFonts w:ascii="Kokila" w:eastAsia="Times New Roman" w:hAnsi="Kokila" w:cs="Kokila" w:hint="cs"/>
                <w:color w:val="000000"/>
                <w:sz w:val="24"/>
                <w:szCs w:val="24"/>
                <w:cs/>
              </w:rPr>
              <w:t>एच.एम.आई.एस टुल्स</w:t>
            </w:r>
            <w:r>
              <w:rPr>
                <w:rFonts w:ascii="Kokila" w:eastAsia="Times New Roman" w:hAnsi="Kokila" w:cs="Kokila"/>
                <w:color w:val="000000"/>
                <w:sz w:val="24"/>
                <w:szCs w:val="24"/>
              </w:rPr>
              <w:t>,</w:t>
            </w:r>
            <w:r>
              <w:rPr>
                <w:rFonts w:ascii="Kokila" w:eastAsia="Times New Roman" w:hAnsi="Kokila" w:cs="Kokila" w:hint="cs"/>
                <w:color w:val="000000"/>
                <w:sz w:val="24"/>
                <w:szCs w:val="24"/>
                <w:cs/>
              </w:rPr>
              <w:t>परिवार नियोजन लगायतका सामाग्री ढुवानी</w:t>
            </w:r>
          </w:p>
        </w:tc>
        <w:tc>
          <w:tcPr>
            <w:tcW w:w="1170" w:type="dxa"/>
            <w:shd w:val="clear" w:color="000000" w:fill="FFFFFF"/>
            <w:noWrap/>
            <w:vAlign w:val="center"/>
            <w:hideMark/>
          </w:tcPr>
          <w:p w14:paraId="0C118A93" w14:textId="0E09EB88" w:rsidR="00521C8A" w:rsidRPr="006E1F9B" w:rsidRDefault="00521C8A" w:rsidP="00B33176">
            <w:pPr>
              <w:spacing w:after="0" w:line="240" w:lineRule="auto"/>
              <w:rPr>
                <w:rFonts w:ascii="Kokila" w:eastAsia="Times New Roman" w:hAnsi="Kokila" w:cs="Kokila"/>
                <w:color w:val="000000"/>
                <w:sz w:val="24"/>
                <w:szCs w:val="24"/>
              </w:rPr>
            </w:pPr>
            <w:r w:rsidRPr="00543565">
              <w:rPr>
                <w:rFonts w:ascii="Kokila" w:eastAsia="Times New Roman" w:hAnsi="Kokila" w:cs="Kokila"/>
                <w:color w:val="000000"/>
                <w:sz w:val="24"/>
                <w:szCs w:val="24"/>
                <w:cs/>
              </w:rPr>
              <w:t>सुदिप क</w:t>
            </w:r>
            <w:r w:rsidRPr="00543565">
              <w:rPr>
                <w:rFonts w:ascii="Kokila" w:eastAsia="Times New Roman" w:hAnsi="Kokila" w:cs="Kokila" w:hint="cs"/>
                <w:color w:val="000000"/>
                <w:sz w:val="24"/>
                <w:szCs w:val="24"/>
                <w:cs/>
              </w:rPr>
              <w:t>डेल</w:t>
            </w:r>
          </w:p>
        </w:tc>
        <w:tc>
          <w:tcPr>
            <w:tcW w:w="1350" w:type="dxa"/>
            <w:shd w:val="clear" w:color="000000" w:fill="FFFFFF"/>
            <w:vAlign w:val="center"/>
          </w:tcPr>
          <w:p w14:paraId="17FDD7F0" w14:textId="20EB7540" w:rsidR="00521C8A" w:rsidRPr="006E1F9B" w:rsidRDefault="00DF7916"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BD21B1" w:rsidRPr="006E1F9B" w14:paraId="4D6F4B08" w14:textId="77777777" w:rsidTr="00B33176">
        <w:trPr>
          <w:trHeight w:val="144"/>
        </w:trPr>
        <w:tc>
          <w:tcPr>
            <w:tcW w:w="616" w:type="dxa"/>
            <w:shd w:val="clear" w:color="000000" w:fill="FFFFFF"/>
            <w:noWrap/>
            <w:vAlign w:val="center"/>
            <w:hideMark/>
          </w:tcPr>
          <w:p w14:paraId="5AF0C9C0"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२१</w:t>
            </w:r>
          </w:p>
        </w:tc>
        <w:tc>
          <w:tcPr>
            <w:tcW w:w="6044" w:type="dxa"/>
            <w:shd w:val="clear" w:color="000000" w:fill="FFFFFF"/>
            <w:vAlign w:val="center"/>
          </w:tcPr>
          <w:p w14:paraId="6278A69D" w14:textId="4CF51907" w:rsidR="00BD21B1" w:rsidRPr="006E1F9B" w:rsidRDefault="00583BCF"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 xml:space="preserve">जिल्लाबाट पालिका सम्म क्षयरोगको </w:t>
            </w:r>
            <w:r>
              <w:rPr>
                <w:rFonts w:ascii="Kokila" w:eastAsia="Times New Roman" w:hAnsi="Kokila" w:cs="Kokila"/>
                <w:color w:val="000000"/>
                <w:sz w:val="24"/>
                <w:szCs w:val="24"/>
              </w:rPr>
              <w:t xml:space="preserve">QC </w:t>
            </w:r>
            <w:r>
              <w:rPr>
                <w:rFonts w:ascii="Kokila" w:eastAsia="Times New Roman" w:hAnsi="Kokila" w:cs="Kokila" w:hint="cs"/>
                <w:color w:val="000000"/>
                <w:sz w:val="24"/>
                <w:szCs w:val="24"/>
                <w:cs/>
              </w:rPr>
              <w:t xml:space="preserve"> </w:t>
            </w:r>
            <w:r>
              <w:rPr>
                <w:rFonts w:ascii="Kokila" w:eastAsia="Times New Roman" w:hAnsi="Kokila" w:cs="Kokila"/>
                <w:color w:val="000000"/>
                <w:sz w:val="24"/>
                <w:szCs w:val="24"/>
              </w:rPr>
              <w:t xml:space="preserve">Slide </w:t>
            </w:r>
            <w:r>
              <w:rPr>
                <w:rFonts w:ascii="Kokila" w:eastAsia="Times New Roman" w:hAnsi="Kokila" w:cs="Kokila" w:hint="cs"/>
                <w:color w:val="000000"/>
                <w:sz w:val="24"/>
                <w:szCs w:val="24"/>
                <w:cs/>
              </w:rPr>
              <w:t>संकलन</w:t>
            </w:r>
          </w:p>
        </w:tc>
        <w:tc>
          <w:tcPr>
            <w:tcW w:w="1170" w:type="dxa"/>
            <w:shd w:val="clear" w:color="000000" w:fill="FFFFFF"/>
            <w:noWrap/>
            <w:vAlign w:val="center"/>
            <w:hideMark/>
          </w:tcPr>
          <w:p w14:paraId="499CB16C" w14:textId="5CFFE829" w:rsidR="00BD21B1"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दिपक श्रेष्ठ</w:t>
            </w:r>
          </w:p>
        </w:tc>
        <w:tc>
          <w:tcPr>
            <w:tcW w:w="1350" w:type="dxa"/>
            <w:shd w:val="clear" w:color="000000" w:fill="FFFFFF"/>
            <w:vAlign w:val="center"/>
          </w:tcPr>
          <w:p w14:paraId="1B4F54A7" w14:textId="2C5C5A31" w:rsidR="00BD21B1" w:rsidRPr="006E1F9B" w:rsidRDefault="00BD21B1"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BD21B1" w:rsidRPr="006E1F9B" w14:paraId="05D69D3F" w14:textId="77777777" w:rsidTr="00B33176">
        <w:trPr>
          <w:trHeight w:val="144"/>
        </w:trPr>
        <w:tc>
          <w:tcPr>
            <w:tcW w:w="616" w:type="dxa"/>
            <w:shd w:val="clear" w:color="000000" w:fill="FFFFFF"/>
            <w:noWrap/>
            <w:vAlign w:val="center"/>
            <w:hideMark/>
          </w:tcPr>
          <w:p w14:paraId="419E4CDF"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lastRenderedPageBreak/>
              <w:t>२२</w:t>
            </w:r>
          </w:p>
        </w:tc>
        <w:tc>
          <w:tcPr>
            <w:tcW w:w="6044" w:type="dxa"/>
            <w:shd w:val="clear" w:color="000000" w:fill="FFFFFF"/>
            <w:vAlign w:val="center"/>
          </w:tcPr>
          <w:p w14:paraId="70F7CE1E" w14:textId="14F61812" w:rsidR="00BD21B1" w:rsidRPr="006E1F9B" w:rsidRDefault="00583BCF"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बिश्व क्षयरोग दिवस मनाउने</w:t>
            </w:r>
          </w:p>
        </w:tc>
        <w:tc>
          <w:tcPr>
            <w:tcW w:w="1170" w:type="dxa"/>
            <w:shd w:val="clear" w:color="000000" w:fill="FFFFFF"/>
            <w:noWrap/>
            <w:vAlign w:val="center"/>
            <w:hideMark/>
          </w:tcPr>
          <w:p w14:paraId="6DAB3D32" w14:textId="63D51CEC" w:rsidR="00BD21B1"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दिपक श्रेष्ठ</w:t>
            </w:r>
          </w:p>
        </w:tc>
        <w:tc>
          <w:tcPr>
            <w:tcW w:w="1350" w:type="dxa"/>
            <w:shd w:val="clear" w:color="000000" w:fill="FFFFFF"/>
            <w:vAlign w:val="center"/>
          </w:tcPr>
          <w:p w14:paraId="5D57A15F" w14:textId="3397F336" w:rsidR="00BD21B1"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6E1F9B" w:rsidRPr="006E1F9B" w14:paraId="2F1EF70D" w14:textId="77777777" w:rsidTr="00B33176">
        <w:trPr>
          <w:trHeight w:val="144"/>
        </w:trPr>
        <w:tc>
          <w:tcPr>
            <w:tcW w:w="616" w:type="dxa"/>
            <w:shd w:val="clear" w:color="000000" w:fill="FFFFFF"/>
            <w:noWrap/>
            <w:vAlign w:val="center"/>
            <w:hideMark/>
          </w:tcPr>
          <w:p w14:paraId="155B244D" w14:textId="77777777" w:rsidR="006E1F9B" w:rsidRPr="006E1F9B" w:rsidRDefault="006E1F9B"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२३</w:t>
            </w:r>
          </w:p>
        </w:tc>
        <w:tc>
          <w:tcPr>
            <w:tcW w:w="6044" w:type="dxa"/>
            <w:shd w:val="clear" w:color="000000" w:fill="FFFFFF"/>
            <w:vAlign w:val="center"/>
          </w:tcPr>
          <w:p w14:paraId="648C4A1B" w14:textId="6041C26C" w:rsidR="006E1F9B" w:rsidRPr="006E1F9B" w:rsidRDefault="00583BCF"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माहामारी तथा प्रकोप जन्य अवस्थामा औषधि जन्य सामाग्रीको बफर स्टक ब्यवस्थापन</w:t>
            </w:r>
          </w:p>
        </w:tc>
        <w:tc>
          <w:tcPr>
            <w:tcW w:w="1170" w:type="dxa"/>
            <w:shd w:val="clear" w:color="000000" w:fill="FFFFFF"/>
            <w:noWrap/>
            <w:vAlign w:val="center"/>
            <w:hideMark/>
          </w:tcPr>
          <w:p w14:paraId="7503C71F" w14:textId="4028EC11" w:rsidR="006E1F9B"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color w:val="000000"/>
                <w:sz w:val="24"/>
                <w:szCs w:val="24"/>
                <w:cs/>
              </w:rPr>
              <w:t>पुष्प खनाल</w:t>
            </w:r>
          </w:p>
        </w:tc>
        <w:tc>
          <w:tcPr>
            <w:tcW w:w="1350" w:type="dxa"/>
            <w:shd w:val="clear" w:color="000000" w:fill="FFFFFF"/>
            <w:vAlign w:val="center"/>
          </w:tcPr>
          <w:p w14:paraId="2CFADDE2" w14:textId="5CE389C1" w:rsidR="006E1F9B"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BD21B1" w:rsidRPr="006E1F9B" w14:paraId="41D45078" w14:textId="77777777" w:rsidTr="00B33176">
        <w:trPr>
          <w:trHeight w:val="144"/>
        </w:trPr>
        <w:tc>
          <w:tcPr>
            <w:tcW w:w="616" w:type="dxa"/>
            <w:shd w:val="clear" w:color="000000" w:fill="FFFFFF"/>
            <w:noWrap/>
            <w:vAlign w:val="center"/>
            <w:hideMark/>
          </w:tcPr>
          <w:p w14:paraId="51F8804B"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२४</w:t>
            </w:r>
          </w:p>
        </w:tc>
        <w:tc>
          <w:tcPr>
            <w:tcW w:w="6044" w:type="dxa"/>
            <w:shd w:val="clear" w:color="000000" w:fill="FFFFFF"/>
            <w:vAlign w:val="center"/>
          </w:tcPr>
          <w:p w14:paraId="455E9D87" w14:textId="65192494" w:rsidR="00BD21B1" w:rsidRPr="006E1F9B" w:rsidRDefault="00F332CD"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पारिवारीक तथा जनसाङ्खियक लगत संकलन</w:t>
            </w:r>
          </w:p>
        </w:tc>
        <w:tc>
          <w:tcPr>
            <w:tcW w:w="1170" w:type="dxa"/>
            <w:shd w:val="clear" w:color="000000" w:fill="FFFFFF"/>
            <w:noWrap/>
            <w:vAlign w:val="center"/>
            <w:hideMark/>
          </w:tcPr>
          <w:p w14:paraId="59CE2D8A" w14:textId="0021EE60" w:rsidR="00BD21B1"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सुदिप कडेल</w:t>
            </w:r>
          </w:p>
        </w:tc>
        <w:tc>
          <w:tcPr>
            <w:tcW w:w="1350" w:type="dxa"/>
            <w:shd w:val="clear" w:color="000000" w:fill="FFFFFF"/>
            <w:vAlign w:val="center"/>
          </w:tcPr>
          <w:p w14:paraId="55B5FDBE" w14:textId="35ACBC95" w:rsidR="00BD21B1" w:rsidRPr="006E1F9B" w:rsidRDefault="00DF7916"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BD21B1" w:rsidRPr="006E1F9B" w14:paraId="3DDD8BE0" w14:textId="77777777" w:rsidTr="00B33176">
        <w:trPr>
          <w:trHeight w:val="144"/>
        </w:trPr>
        <w:tc>
          <w:tcPr>
            <w:tcW w:w="616" w:type="dxa"/>
            <w:shd w:val="clear" w:color="000000" w:fill="FFFFFF"/>
            <w:noWrap/>
            <w:vAlign w:val="center"/>
            <w:hideMark/>
          </w:tcPr>
          <w:p w14:paraId="091FDB65" w14:textId="77777777" w:rsidR="00BD21B1" w:rsidRPr="006E1F9B" w:rsidRDefault="00BD21B1"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२५</w:t>
            </w:r>
          </w:p>
        </w:tc>
        <w:tc>
          <w:tcPr>
            <w:tcW w:w="6044" w:type="dxa"/>
            <w:shd w:val="clear" w:color="000000" w:fill="FFFFFF"/>
            <w:vAlign w:val="center"/>
          </w:tcPr>
          <w:p w14:paraId="26307654" w14:textId="1DE02741" w:rsidR="00BD21B1" w:rsidRPr="006E1F9B" w:rsidRDefault="00F332CD"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एकिकृत स्वास्थ्य ब्यवस्थापन सुचना प्रणालीलाई डिजिटलाईजेशन</w:t>
            </w:r>
          </w:p>
        </w:tc>
        <w:tc>
          <w:tcPr>
            <w:tcW w:w="1170" w:type="dxa"/>
            <w:shd w:val="clear" w:color="000000" w:fill="FFFFFF"/>
            <w:noWrap/>
            <w:vAlign w:val="center"/>
            <w:hideMark/>
          </w:tcPr>
          <w:p w14:paraId="2C3836AE" w14:textId="76C46E22" w:rsidR="00BD21B1"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सुदिप कडेल</w:t>
            </w:r>
          </w:p>
        </w:tc>
        <w:tc>
          <w:tcPr>
            <w:tcW w:w="1350" w:type="dxa"/>
            <w:shd w:val="clear" w:color="000000" w:fill="FFFFFF"/>
            <w:vAlign w:val="center"/>
          </w:tcPr>
          <w:p w14:paraId="0396739A" w14:textId="5CBEA242" w:rsidR="00BD21B1"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6229A60F" w14:textId="77777777" w:rsidTr="00B33176">
        <w:trPr>
          <w:trHeight w:val="144"/>
        </w:trPr>
        <w:tc>
          <w:tcPr>
            <w:tcW w:w="616" w:type="dxa"/>
            <w:shd w:val="clear" w:color="000000" w:fill="FFFFFF"/>
            <w:noWrap/>
            <w:vAlign w:val="center"/>
            <w:hideMark/>
          </w:tcPr>
          <w:p w14:paraId="774BDB4D"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२६</w:t>
            </w:r>
          </w:p>
        </w:tc>
        <w:tc>
          <w:tcPr>
            <w:tcW w:w="6044" w:type="dxa"/>
            <w:shd w:val="clear" w:color="000000" w:fill="FFFFFF"/>
            <w:vAlign w:val="center"/>
          </w:tcPr>
          <w:p w14:paraId="34290B64" w14:textId="4B41D8B2"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पोषण अवस्थाको लेखाजोखा तथा सरोकावालाहरुबिच अन्तरक्रिया</w:t>
            </w:r>
          </w:p>
        </w:tc>
        <w:tc>
          <w:tcPr>
            <w:tcW w:w="1170" w:type="dxa"/>
            <w:shd w:val="clear" w:color="000000" w:fill="FFFFFF"/>
            <w:noWrap/>
            <w:vAlign w:val="center"/>
            <w:hideMark/>
          </w:tcPr>
          <w:p w14:paraId="25A6BCE4" w14:textId="33DD3319"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सुदिप कडेल</w:t>
            </w:r>
          </w:p>
        </w:tc>
        <w:tc>
          <w:tcPr>
            <w:tcW w:w="1350" w:type="dxa"/>
            <w:shd w:val="clear" w:color="000000" w:fill="FFFFFF"/>
            <w:vAlign w:val="center"/>
          </w:tcPr>
          <w:p w14:paraId="08A94E33" w14:textId="20B155FB"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53577DBD" w14:textId="77777777" w:rsidTr="00B33176">
        <w:trPr>
          <w:trHeight w:val="144"/>
        </w:trPr>
        <w:tc>
          <w:tcPr>
            <w:tcW w:w="616" w:type="dxa"/>
            <w:shd w:val="clear" w:color="000000" w:fill="FFFFFF"/>
            <w:noWrap/>
            <w:vAlign w:val="center"/>
            <w:hideMark/>
          </w:tcPr>
          <w:p w14:paraId="72D47BBE"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२७</w:t>
            </w:r>
          </w:p>
        </w:tc>
        <w:tc>
          <w:tcPr>
            <w:tcW w:w="6044" w:type="dxa"/>
            <w:shd w:val="clear" w:color="000000" w:fill="FFFFFF"/>
            <w:vAlign w:val="center"/>
          </w:tcPr>
          <w:p w14:paraId="5C9C103F" w14:textId="12E2E495"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मानसिक स्वास्थ्य सचेतना तथा पैरबी</w:t>
            </w:r>
          </w:p>
        </w:tc>
        <w:tc>
          <w:tcPr>
            <w:tcW w:w="1170" w:type="dxa"/>
            <w:shd w:val="clear" w:color="000000" w:fill="FFFFFF"/>
            <w:noWrap/>
            <w:vAlign w:val="center"/>
            <w:hideMark/>
          </w:tcPr>
          <w:p w14:paraId="6A283433" w14:textId="77C898AF"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सुदिप कडेल</w:t>
            </w:r>
          </w:p>
        </w:tc>
        <w:tc>
          <w:tcPr>
            <w:tcW w:w="1350" w:type="dxa"/>
            <w:shd w:val="clear" w:color="000000" w:fill="FFFFFF"/>
            <w:vAlign w:val="center"/>
          </w:tcPr>
          <w:p w14:paraId="23677746" w14:textId="35FC79B4"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474B6E85" w14:textId="77777777" w:rsidTr="00B33176">
        <w:trPr>
          <w:trHeight w:val="144"/>
        </w:trPr>
        <w:tc>
          <w:tcPr>
            <w:tcW w:w="616" w:type="dxa"/>
            <w:shd w:val="clear" w:color="000000" w:fill="FFFFFF"/>
            <w:noWrap/>
            <w:vAlign w:val="center"/>
            <w:hideMark/>
          </w:tcPr>
          <w:p w14:paraId="5E7F962C"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२८</w:t>
            </w:r>
          </w:p>
        </w:tc>
        <w:tc>
          <w:tcPr>
            <w:tcW w:w="6044" w:type="dxa"/>
            <w:shd w:val="clear" w:color="000000" w:fill="FFFFFF"/>
            <w:vAlign w:val="center"/>
          </w:tcPr>
          <w:p w14:paraId="5FB10002" w14:textId="2D0D0A65"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स्वास्थ्यकर्मीहरुको क्षमता अभिबृदीको लागि कार्यक्रम</w:t>
            </w:r>
          </w:p>
        </w:tc>
        <w:tc>
          <w:tcPr>
            <w:tcW w:w="1170" w:type="dxa"/>
            <w:shd w:val="clear" w:color="000000" w:fill="FFFFFF"/>
            <w:noWrap/>
            <w:vAlign w:val="center"/>
          </w:tcPr>
          <w:p w14:paraId="245A2764" w14:textId="565B7F44"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सुदिप कडेल</w:t>
            </w:r>
          </w:p>
        </w:tc>
        <w:tc>
          <w:tcPr>
            <w:tcW w:w="1350" w:type="dxa"/>
            <w:shd w:val="clear" w:color="000000" w:fill="FFFFFF"/>
            <w:vAlign w:val="center"/>
          </w:tcPr>
          <w:p w14:paraId="31A5F8ED" w14:textId="2ADC908B" w:rsidR="00521C8A"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521C8A" w:rsidRPr="006E1F9B" w14:paraId="62688474" w14:textId="77777777" w:rsidTr="00B33176">
        <w:trPr>
          <w:trHeight w:val="144"/>
        </w:trPr>
        <w:tc>
          <w:tcPr>
            <w:tcW w:w="616" w:type="dxa"/>
            <w:shd w:val="clear" w:color="000000" w:fill="FFFFFF"/>
            <w:noWrap/>
            <w:vAlign w:val="center"/>
            <w:hideMark/>
          </w:tcPr>
          <w:p w14:paraId="33DBB6AA"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२९</w:t>
            </w:r>
          </w:p>
        </w:tc>
        <w:tc>
          <w:tcPr>
            <w:tcW w:w="6044" w:type="dxa"/>
            <w:shd w:val="clear" w:color="000000" w:fill="FFFFFF"/>
            <w:vAlign w:val="center"/>
            <w:hideMark/>
          </w:tcPr>
          <w:p w14:paraId="0EFB6324" w14:textId="20209305"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परिवार नियोजन बन्ध्याकरण संचालन</w:t>
            </w:r>
          </w:p>
        </w:tc>
        <w:tc>
          <w:tcPr>
            <w:tcW w:w="1170" w:type="dxa"/>
            <w:shd w:val="clear" w:color="000000" w:fill="FFFFFF"/>
            <w:noWrap/>
            <w:vAlign w:val="center"/>
          </w:tcPr>
          <w:p w14:paraId="5D170536" w14:textId="75C9321F"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सुदिप कडेल</w:t>
            </w:r>
          </w:p>
        </w:tc>
        <w:tc>
          <w:tcPr>
            <w:tcW w:w="1350" w:type="dxa"/>
            <w:shd w:val="clear" w:color="000000" w:fill="FFFFFF"/>
            <w:vAlign w:val="center"/>
          </w:tcPr>
          <w:p w14:paraId="572FDE1B" w14:textId="36CEF0E2" w:rsidR="00521C8A"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संचालनमा रहेको</w:t>
            </w:r>
          </w:p>
        </w:tc>
      </w:tr>
      <w:tr w:rsidR="00521C8A" w:rsidRPr="006E1F9B" w14:paraId="292E0EAB" w14:textId="77777777" w:rsidTr="00B33176">
        <w:trPr>
          <w:trHeight w:val="144"/>
        </w:trPr>
        <w:tc>
          <w:tcPr>
            <w:tcW w:w="616" w:type="dxa"/>
            <w:shd w:val="clear" w:color="000000" w:fill="FFFFFF"/>
            <w:noWrap/>
            <w:vAlign w:val="center"/>
            <w:hideMark/>
          </w:tcPr>
          <w:p w14:paraId="5EAE3D64"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३०</w:t>
            </w:r>
          </w:p>
        </w:tc>
        <w:tc>
          <w:tcPr>
            <w:tcW w:w="6044" w:type="dxa"/>
            <w:shd w:val="clear" w:color="000000" w:fill="FFFFFF"/>
            <w:vAlign w:val="center"/>
          </w:tcPr>
          <w:p w14:paraId="5D760AB4" w14:textId="0713DFC6"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 xml:space="preserve">‌औषधि तथा औषधिजन्य सामाग्रीको </w:t>
            </w:r>
            <w:r>
              <w:rPr>
                <w:rFonts w:ascii="Kokila" w:eastAsia="Times New Roman" w:hAnsi="Kokila" w:cs="Kokila"/>
                <w:color w:val="000000"/>
                <w:sz w:val="24"/>
                <w:szCs w:val="24"/>
              </w:rPr>
              <w:t xml:space="preserve">Quantification and Forecasting </w:t>
            </w:r>
            <w:r>
              <w:rPr>
                <w:rFonts w:ascii="Kokila" w:eastAsia="Times New Roman" w:hAnsi="Kokila" w:cs="Kokila" w:hint="cs"/>
                <w:color w:val="000000"/>
                <w:sz w:val="24"/>
                <w:szCs w:val="24"/>
                <w:cs/>
              </w:rPr>
              <w:t>कार्यशाला गोष्ठी</w:t>
            </w:r>
          </w:p>
        </w:tc>
        <w:tc>
          <w:tcPr>
            <w:tcW w:w="1170" w:type="dxa"/>
            <w:shd w:val="clear" w:color="000000" w:fill="FFFFFF"/>
            <w:noWrap/>
            <w:vAlign w:val="center"/>
          </w:tcPr>
          <w:p w14:paraId="14859261" w14:textId="0117EE13"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पुष्प खनाल</w:t>
            </w:r>
            <w:r>
              <w:rPr>
                <w:rFonts w:ascii="Kokila" w:eastAsia="Times New Roman" w:hAnsi="Kokila" w:cs="Kokila"/>
                <w:color w:val="000000"/>
                <w:sz w:val="24"/>
                <w:szCs w:val="24"/>
                <w:cs/>
              </w:rPr>
              <w:softHyphen/>
            </w:r>
          </w:p>
        </w:tc>
        <w:tc>
          <w:tcPr>
            <w:tcW w:w="1350" w:type="dxa"/>
            <w:shd w:val="clear" w:color="000000" w:fill="FFFFFF"/>
            <w:vAlign w:val="center"/>
          </w:tcPr>
          <w:p w14:paraId="634D57CC" w14:textId="657AC987"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5764A334" w14:textId="77777777" w:rsidTr="00B33176">
        <w:trPr>
          <w:trHeight w:val="144"/>
        </w:trPr>
        <w:tc>
          <w:tcPr>
            <w:tcW w:w="616" w:type="dxa"/>
            <w:shd w:val="clear" w:color="000000" w:fill="FFFFFF"/>
            <w:noWrap/>
            <w:vAlign w:val="center"/>
            <w:hideMark/>
          </w:tcPr>
          <w:p w14:paraId="66F57CA0"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३१</w:t>
            </w:r>
          </w:p>
        </w:tc>
        <w:tc>
          <w:tcPr>
            <w:tcW w:w="6044" w:type="dxa"/>
            <w:shd w:val="clear" w:color="000000" w:fill="FFFFFF"/>
            <w:vAlign w:val="center"/>
          </w:tcPr>
          <w:p w14:paraId="72BB0367" w14:textId="58B6443D"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सर्पदम्स उपचार केन्द्रमा कार्यरत स्वास्थ्यकर्मीहरुलाई तालिम</w:t>
            </w:r>
          </w:p>
        </w:tc>
        <w:tc>
          <w:tcPr>
            <w:tcW w:w="1170" w:type="dxa"/>
            <w:shd w:val="clear" w:color="000000" w:fill="FFFFFF"/>
            <w:noWrap/>
            <w:vAlign w:val="center"/>
          </w:tcPr>
          <w:p w14:paraId="0B7E7B3C" w14:textId="47D8DB9E" w:rsidR="00521C8A" w:rsidRPr="006E1F9B" w:rsidRDefault="00521C8A" w:rsidP="00B33176">
            <w:pPr>
              <w:spacing w:after="0" w:line="240" w:lineRule="auto"/>
              <w:rPr>
                <w:rFonts w:ascii="Kokila" w:eastAsia="Times New Roman" w:hAnsi="Kokila" w:cs="Kokila"/>
                <w:color w:val="000000"/>
                <w:sz w:val="24"/>
                <w:szCs w:val="24"/>
              </w:rPr>
            </w:pPr>
            <w:r w:rsidRPr="000B4B39">
              <w:rPr>
                <w:rFonts w:ascii="Kokila" w:eastAsia="Times New Roman" w:hAnsi="Kokila" w:cs="Kokila" w:hint="cs"/>
                <w:color w:val="000000"/>
                <w:sz w:val="24"/>
                <w:szCs w:val="24"/>
                <w:cs/>
              </w:rPr>
              <w:t>दिपक श्रेष्ठ</w:t>
            </w:r>
          </w:p>
        </w:tc>
        <w:tc>
          <w:tcPr>
            <w:tcW w:w="1350" w:type="dxa"/>
            <w:shd w:val="clear" w:color="000000" w:fill="FFFFFF"/>
            <w:vAlign w:val="center"/>
          </w:tcPr>
          <w:p w14:paraId="0E4A672B" w14:textId="652F1429" w:rsidR="00521C8A" w:rsidRPr="006E1F9B" w:rsidRDefault="00DF7916"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07225D4C" w14:textId="77777777" w:rsidTr="00B33176">
        <w:trPr>
          <w:trHeight w:val="144"/>
        </w:trPr>
        <w:tc>
          <w:tcPr>
            <w:tcW w:w="616" w:type="dxa"/>
            <w:shd w:val="clear" w:color="000000" w:fill="FFFFFF"/>
            <w:noWrap/>
            <w:vAlign w:val="center"/>
            <w:hideMark/>
          </w:tcPr>
          <w:p w14:paraId="4AD5DFC7"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३२</w:t>
            </w:r>
          </w:p>
        </w:tc>
        <w:tc>
          <w:tcPr>
            <w:tcW w:w="6044" w:type="dxa"/>
            <w:shd w:val="clear" w:color="000000" w:fill="FFFFFF"/>
            <w:noWrap/>
            <w:vAlign w:val="center"/>
          </w:tcPr>
          <w:p w14:paraId="09F69FA0" w14:textId="7744BADB"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खानेपानी गुणस्तर निगरानी तथा समुदायमा क्लोरिनेशन  अभियान</w:t>
            </w:r>
          </w:p>
        </w:tc>
        <w:tc>
          <w:tcPr>
            <w:tcW w:w="1170" w:type="dxa"/>
            <w:shd w:val="clear" w:color="000000" w:fill="FFFFFF"/>
            <w:noWrap/>
            <w:vAlign w:val="center"/>
          </w:tcPr>
          <w:p w14:paraId="555677CB" w14:textId="656E2599" w:rsidR="00521C8A" w:rsidRPr="006E1F9B" w:rsidRDefault="00521C8A" w:rsidP="00B33176">
            <w:pPr>
              <w:spacing w:after="0" w:line="240" w:lineRule="auto"/>
              <w:rPr>
                <w:rFonts w:ascii="Kokila" w:eastAsia="Times New Roman" w:hAnsi="Kokila" w:cs="Kokila"/>
                <w:color w:val="000000"/>
                <w:sz w:val="24"/>
                <w:szCs w:val="24"/>
              </w:rPr>
            </w:pPr>
            <w:r w:rsidRPr="000B4B39">
              <w:rPr>
                <w:rFonts w:ascii="Kokila" w:eastAsia="Times New Roman" w:hAnsi="Kokila" w:cs="Kokila" w:hint="cs"/>
                <w:color w:val="000000"/>
                <w:sz w:val="24"/>
                <w:szCs w:val="24"/>
                <w:cs/>
              </w:rPr>
              <w:t>दिपक श्रेष्ठ</w:t>
            </w:r>
          </w:p>
        </w:tc>
        <w:tc>
          <w:tcPr>
            <w:tcW w:w="1350" w:type="dxa"/>
            <w:shd w:val="clear" w:color="000000" w:fill="FFFFFF"/>
            <w:vAlign w:val="center"/>
          </w:tcPr>
          <w:p w14:paraId="713E8933" w14:textId="5C9C5779"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2A48A007" w14:textId="77777777" w:rsidTr="00B33176">
        <w:trPr>
          <w:trHeight w:val="144"/>
        </w:trPr>
        <w:tc>
          <w:tcPr>
            <w:tcW w:w="616" w:type="dxa"/>
            <w:shd w:val="clear" w:color="000000" w:fill="FFFFFF"/>
            <w:noWrap/>
            <w:vAlign w:val="center"/>
            <w:hideMark/>
          </w:tcPr>
          <w:p w14:paraId="4C61D226"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३३</w:t>
            </w:r>
          </w:p>
        </w:tc>
        <w:tc>
          <w:tcPr>
            <w:tcW w:w="6044" w:type="dxa"/>
            <w:shd w:val="clear" w:color="000000" w:fill="FFFFFF"/>
            <w:vAlign w:val="center"/>
          </w:tcPr>
          <w:p w14:paraId="5FC7D5B8" w14:textId="33889DA4" w:rsidR="00521C8A" w:rsidRPr="006E1F9B" w:rsidRDefault="00521C8A"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 xml:space="preserve">सरुवा रोग </w:t>
            </w:r>
            <w:r>
              <w:rPr>
                <w:rFonts w:ascii="Kokila" w:eastAsia="Times New Roman" w:hAnsi="Kokila" w:cs="Kokila"/>
                <w:color w:val="000000"/>
                <w:sz w:val="24"/>
                <w:szCs w:val="24"/>
              </w:rPr>
              <w:t>(</w:t>
            </w:r>
            <w:r>
              <w:rPr>
                <w:rFonts w:ascii="Kokila" w:eastAsia="Times New Roman" w:hAnsi="Kokila" w:cs="Kokila" w:hint="cs"/>
                <w:color w:val="000000"/>
                <w:sz w:val="24"/>
                <w:szCs w:val="24"/>
                <w:cs/>
              </w:rPr>
              <w:t>कोभिड १९</w:t>
            </w:r>
            <w:r>
              <w:rPr>
                <w:rFonts w:ascii="Kokila" w:eastAsia="Times New Roman" w:hAnsi="Kokila" w:cs="Kokila"/>
                <w:color w:val="000000"/>
                <w:sz w:val="24"/>
                <w:szCs w:val="24"/>
              </w:rPr>
              <w:t>,</w:t>
            </w:r>
            <w:r>
              <w:rPr>
                <w:rFonts w:ascii="Kokila" w:eastAsia="Times New Roman" w:hAnsi="Kokila" w:cs="Kokila" w:hint="cs"/>
                <w:color w:val="000000"/>
                <w:sz w:val="24"/>
                <w:szCs w:val="24"/>
                <w:cs/>
              </w:rPr>
              <w:t>क्षयरोग</w:t>
            </w:r>
            <w:r>
              <w:rPr>
                <w:rFonts w:ascii="Kokila" w:eastAsia="Times New Roman" w:hAnsi="Kokila" w:cs="Kokila"/>
                <w:color w:val="000000"/>
                <w:sz w:val="24"/>
                <w:szCs w:val="24"/>
              </w:rPr>
              <w:t>,HIV,</w:t>
            </w:r>
            <w:r>
              <w:rPr>
                <w:rFonts w:ascii="Kokila" w:eastAsia="Times New Roman" w:hAnsi="Kokila" w:cs="Kokila" w:hint="cs"/>
                <w:color w:val="000000"/>
                <w:sz w:val="24"/>
                <w:szCs w:val="24"/>
                <w:cs/>
              </w:rPr>
              <w:t>कुष्ठरोग</w:t>
            </w:r>
            <w:r>
              <w:rPr>
                <w:rFonts w:ascii="Kokila" w:eastAsia="Times New Roman" w:hAnsi="Kokila" w:cs="Kokila"/>
                <w:color w:val="000000"/>
                <w:sz w:val="24"/>
                <w:szCs w:val="24"/>
              </w:rPr>
              <w:t>,</w:t>
            </w:r>
            <w:r>
              <w:rPr>
                <w:rFonts w:ascii="Kokila" w:eastAsia="Times New Roman" w:hAnsi="Kokila" w:cs="Kokila" w:hint="cs"/>
                <w:color w:val="000000"/>
                <w:sz w:val="24"/>
                <w:szCs w:val="24"/>
                <w:cs/>
              </w:rPr>
              <w:t>डेङ्गु आदीको सम्पर्क परिक्षण</w:t>
            </w:r>
          </w:p>
        </w:tc>
        <w:tc>
          <w:tcPr>
            <w:tcW w:w="1170" w:type="dxa"/>
            <w:shd w:val="clear" w:color="000000" w:fill="FFFFFF"/>
            <w:noWrap/>
            <w:vAlign w:val="center"/>
          </w:tcPr>
          <w:p w14:paraId="105ECC7D" w14:textId="4DA53952" w:rsidR="00521C8A" w:rsidRPr="006E1F9B" w:rsidRDefault="00521C8A" w:rsidP="00B33176">
            <w:pPr>
              <w:spacing w:after="0" w:line="240" w:lineRule="auto"/>
              <w:rPr>
                <w:rFonts w:ascii="Kokila" w:eastAsia="Times New Roman" w:hAnsi="Kokila" w:cs="Kokila"/>
                <w:color w:val="000000"/>
                <w:sz w:val="24"/>
                <w:szCs w:val="24"/>
              </w:rPr>
            </w:pPr>
            <w:r w:rsidRPr="000B4B39">
              <w:rPr>
                <w:rFonts w:ascii="Kokila" w:eastAsia="Times New Roman" w:hAnsi="Kokila" w:cs="Kokila" w:hint="cs"/>
                <w:color w:val="000000"/>
                <w:sz w:val="24"/>
                <w:szCs w:val="24"/>
                <w:cs/>
              </w:rPr>
              <w:t>दिपक श्रेष्ठ</w:t>
            </w:r>
          </w:p>
        </w:tc>
        <w:tc>
          <w:tcPr>
            <w:tcW w:w="1350" w:type="dxa"/>
            <w:shd w:val="clear" w:color="000000" w:fill="FFFFFF"/>
            <w:vAlign w:val="center"/>
          </w:tcPr>
          <w:p w14:paraId="1FD78651" w14:textId="06FA2BE0"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20B53EFE" w14:textId="77777777" w:rsidTr="00B33176">
        <w:trPr>
          <w:trHeight w:val="144"/>
        </w:trPr>
        <w:tc>
          <w:tcPr>
            <w:tcW w:w="616" w:type="dxa"/>
            <w:shd w:val="clear" w:color="000000" w:fill="FFFFFF"/>
            <w:noWrap/>
            <w:vAlign w:val="center"/>
            <w:hideMark/>
          </w:tcPr>
          <w:p w14:paraId="3F2FF4C6"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३४</w:t>
            </w:r>
          </w:p>
        </w:tc>
        <w:tc>
          <w:tcPr>
            <w:tcW w:w="6044" w:type="dxa"/>
            <w:shd w:val="clear" w:color="000000" w:fill="FFFFFF"/>
            <w:vAlign w:val="center"/>
          </w:tcPr>
          <w:p w14:paraId="2DCE2DAB" w14:textId="618C519E"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बर्थिङ सेन्टरमा कार्यरत स्वास्थ्यकर्मीहरुको क्षमता अभिबृदी तालिम</w:t>
            </w:r>
          </w:p>
        </w:tc>
        <w:tc>
          <w:tcPr>
            <w:tcW w:w="1170" w:type="dxa"/>
            <w:shd w:val="clear" w:color="000000" w:fill="FFFFFF"/>
            <w:noWrap/>
            <w:vAlign w:val="center"/>
          </w:tcPr>
          <w:p w14:paraId="59BAB583" w14:textId="7516EB49" w:rsidR="00521C8A" w:rsidRPr="006E1F9B" w:rsidRDefault="000840F4"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पुजा कुँवर</w:t>
            </w:r>
          </w:p>
        </w:tc>
        <w:tc>
          <w:tcPr>
            <w:tcW w:w="1350" w:type="dxa"/>
            <w:shd w:val="clear" w:color="000000" w:fill="FFFFFF"/>
            <w:vAlign w:val="center"/>
          </w:tcPr>
          <w:p w14:paraId="6AD24BDD" w14:textId="50A8A383" w:rsidR="00521C8A"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034CEECF" w14:textId="77777777" w:rsidTr="00B33176">
        <w:trPr>
          <w:trHeight w:val="144"/>
        </w:trPr>
        <w:tc>
          <w:tcPr>
            <w:tcW w:w="616" w:type="dxa"/>
            <w:shd w:val="clear" w:color="000000" w:fill="FFFFFF"/>
            <w:noWrap/>
            <w:vAlign w:val="center"/>
            <w:hideMark/>
          </w:tcPr>
          <w:p w14:paraId="643E6AB7"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३५</w:t>
            </w:r>
          </w:p>
        </w:tc>
        <w:tc>
          <w:tcPr>
            <w:tcW w:w="6044" w:type="dxa"/>
            <w:shd w:val="clear" w:color="000000" w:fill="FFFFFF"/>
            <w:vAlign w:val="center"/>
          </w:tcPr>
          <w:p w14:paraId="4990E385" w14:textId="1B76B048"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एम्बुलेन्स समितीको बैठक तथा सरोकारबाला बिच समिक्षा</w:t>
            </w:r>
          </w:p>
        </w:tc>
        <w:tc>
          <w:tcPr>
            <w:tcW w:w="1170" w:type="dxa"/>
            <w:shd w:val="clear" w:color="000000" w:fill="FFFFFF"/>
            <w:noWrap/>
            <w:vAlign w:val="center"/>
          </w:tcPr>
          <w:p w14:paraId="56753484" w14:textId="27168C5C" w:rsidR="00521C8A" w:rsidRPr="006E1F9B" w:rsidRDefault="00521C8A" w:rsidP="00B33176">
            <w:pPr>
              <w:spacing w:after="0" w:line="240" w:lineRule="auto"/>
              <w:rPr>
                <w:rFonts w:ascii="Kokila" w:eastAsia="Times New Roman" w:hAnsi="Kokila" w:cs="Kokila"/>
                <w:color w:val="000000"/>
                <w:sz w:val="24"/>
                <w:szCs w:val="24"/>
              </w:rPr>
            </w:pPr>
            <w:r w:rsidRPr="000B4B39">
              <w:rPr>
                <w:rFonts w:ascii="Kokila" w:eastAsia="Times New Roman" w:hAnsi="Kokila" w:cs="Kokila" w:hint="cs"/>
                <w:color w:val="000000"/>
                <w:sz w:val="24"/>
                <w:szCs w:val="24"/>
                <w:cs/>
              </w:rPr>
              <w:t>दिपक श्रेष्ठ</w:t>
            </w:r>
          </w:p>
        </w:tc>
        <w:tc>
          <w:tcPr>
            <w:tcW w:w="1350" w:type="dxa"/>
            <w:shd w:val="clear" w:color="000000" w:fill="FFFFFF"/>
            <w:vAlign w:val="center"/>
          </w:tcPr>
          <w:p w14:paraId="696C8591" w14:textId="3C7C53C6" w:rsidR="00521C8A" w:rsidRPr="006E1F9B" w:rsidRDefault="00521C8A" w:rsidP="00B33176">
            <w:pPr>
              <w:spacing w:after="0" w:line="240" w:lineRule="auto"/>
              <w:rPr>
                <w:rFonts w:ascii="Kokila" w:eastAsia="Times New Roman" w:hAnsi="Kokila" w:cs="Kokila"/>
                <w:color w:val="000000"/>
                <w:sz w:val="24"/>
                <w:szCs w:val="24"/>
                <w:cs/>
              </w:rPr>
            </w:pPr>
            <w:r w:rsidRPr="00064F30">
              <w:rPr>
                <w:rFonts w:ascii="Kokila" w:eastAsia="Times New Roman" w:hAnsi="Kokila" w:cs="Kokila" w:hint="cs"/>
                <w:color w:val="000000"/>
                <w:sz w:val="24"/>
                <w:szCs w:val="24"/>
                <w:cs/>
              </w:rPr>
              <w:t>बाकि रहेको</w:t>
            </w:r>
          </w:p>
        </w:tc>
      </w:tr>
      <w:tr w:rsidR="00966E03" w:rsidRPr="006E1F9B" w14:paraId="37CDA4FD" w14:textId="77777777" w:rsidTr="00B33176">
        <w:trPr>
          <w:trHeight w:val="144"/>
        </w:trPr>
        <w:tc>
          <w:tcPr>
            <w:tcW w:w="616" w:type="dxa"/>
            <w:shd w:val="clear" w:color="000000" w:fill="FFFFFF"/>
            <w:noWrap/>
            <w:vAlign w:val="center"/>
            <w:hideMark/>
          </w:tcPr>
          <w:p w14:paraId="39723A97" w14:textId="77777777" w:rsidR="00966E03" w:rsidRPr="006E1F9B" w:rsidRDefault="00966E03"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३६</w:t>
            </w:r>
          </w:p>
        </w:tc>
        <w:tc>
          <w:tcPr>
            <w:tcW w:w="6044" w:type="dxa"/>
            <w:shd w:val="clear" w:color="000000" w:fill="FFFFFF"/>
            <w:noWrap/>
            <w:vAlign w:val="center"/>
          </w:tcPr>
          <w:p w14:paraId="6E3E7FF5" w14:textId="3E19ECE8" w:rsidR="00966E03" w:rsidRPr="006E1F9B" w:rsidRDefault="00966E03"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स्तरीय उपचार पद्ती सम्बन्धी तालिम</w:t>
            </w:r>
          </w:p>
        </w:tc>
        <w:tc>
          <w:tcPr>
            <w:tcW w:w="1170" w:type="dxa"/>
            <w:shd w:val="clear" w:color="000000" w:fill="FFFFFF"/>
            <w:noWrap/>
            <w:vAlign w:val="center"/>
          </w:tcPr>
          <w:p w14:paraId="6EBFC752" w14:textId="30313D4E" w:rsidR="00966E03" w:rsidRPr="006E1F9B" w:rsidRDefault="00966E03" w:rsidP="00B33176">
            <w:pPr>
              <w:spacing w:after="0" w:line="240" w:lineRule="auto"/>
              <w:rPr>
                <w:rFonts w:ascii="Kokila" w:eastAsia="Times New Roman" w:hAnsi="Kokila" w:cs="Kokila"/>
                <w:color w:val="000000"/>
                <w:sz w:val="24"/>
                <w:szCs w:val="24"/>
              </w:rPr>
            </w:pPr>
            <w:r w:rsidRPr="00F319D3">
              <w:rPr>
                <w:rFonts w:ascii="Kokila" w:eastAsia="Times New Roman" w:hAnsi="Kokila" w:cs="Kokila" w:hint="cs"/>
                <w:color w:val="000000"/>
                <w:sz w:val="24"/>
                <w:szCs w:val="24"/>
                <w:cs/>
              </w:rPr>
              <w:t>मोहदत्त ढकाल</w:t>
            </w:r>
          </w:p>
        </w:tc>
        <w:tc>
          <w:tcPr>
            <w:tcW w:w="1350" w:type="dxa"/>
            <w:shd w:val="clear" w:color="000000" w:fill="FFFFFF"/>
            <w:vAlign w:val="center"/>
          </w:tcPr>
          <w:p w14:paraId="4E4E9597" w14:textId="06C0C688" w:rsidR="00966E03"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966E03" w:rsidRPr="006E1F9B" w14:paraId="1B904795" w14:textId="77777777" w:rsidTr="00B33176">
        <w:trPr>
          <w:trHeight w:val="144"/>
        </w:trPr>
        <w:tc>
          <w:tcPr>
            <w:tcW w:w="616" w:type="dxa"/>
            <w:shd w:val="clear" w:color="000000" w:fill="FFFFFF"/>
            <w:noWrap/>
            <w:vAlign w:val="center"/>
            <w:hideMark/>
          </w:tcPr>
          <w:p w14:paraId="673F3D4C" w14:textId="77777777" w:rsidR="00966E03" w:rsidRPr="006E1F9B" w:rsidRDefault="00966E03"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३७</w:t>
            </w:r>
          </w:p>
        </w:tc>
        <w:tc>
          <w:tcPr>
            <w:tcW w:w="6044" w:type="dxa"/>
            <w:shd w:val="clear" w:color="000000" w:fill="FFFFFF"/>
            <w:vAlign w:val="center"/>
          </w:tcPr>
          <w:p w14:paraId="001F8014" w14:textId="25E0B10C" w:rsidR="00966E03"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नाक</w:t>
            </w:r>
            <w:r>
              <w:rPr>
                <w:rFonts w:ascii="Kokila" w:eastAsia="Times New Roman" w:hAnsi="Kokila" w:cs="Kokila"/>
                <w:color w:val="000000"/>
                <w:sz w:val="24"/>
                <w:szCs w:val="24"/>
              </w:rPr>
              <w:t>,</w:t>
            </w:r>
            <w:r>
              <w:rPr>
                <w:rFonts w:ascii="Kokila" w:eastAsia="Times New Roman" w:hAnsi="Kokila" w:cs="Kokila" w:hint="cs"/>
                <w:color w:val="000000"/>
                <w:sz w:val="24"/>
                <w:szCs w:val="24"/>
                <w:cs/>
              </w:rPr>
              <w:t>कान</w:t>
            </w:r>
            <w:r>
              <w:rPr>
                <w:rFonts w:ascii="Kokila" w:eastAsia="Times New Roman" w:hAnsi="Kokila" w:cs="Kokila"/>
                <w:color w:val="000000"/>
                <w:sz w:val="24"/>
                <w:szCs w:val="24"/>
              </w:rPr>
              <w:t>,</w:t>
            </w:r>
            <w:r>
              <w:rPr>
                <w:rFonts w:ascii="Kokila" w:eastAsia="Times New Roman" w:hAnsi="Kokila" w:cs="Kokila" w:hint="cs"/>
                <w:color w:val="000000"/>
                <w:sz w:val="24"/>
                <w:szCs w:val="24"/>
                <w:cs/>
              </w:rPr>
              <w:t>घाटी</w:t>
            </w:r>
            <w:r>
              <w:rPr>
                <w:rFonts w:ascii="Kokila" w:eastAsia="Times New Roman" w:hAnsi="Kokila" w:cs="Kokila"/>
                <w:color w:val="000000"/>
                <w:sz w:val="24"/>
                <w:szCs w:val="24"/>
              </w:rPr>
              <w:t>,</w:t>
            </w:r>
            <w:r>
              <w:rPr>
                <w:rFonts w:ascii="Kokila" w:eastAsia="Times New Roman" w:hAnsi="Kokila" w:cs="Kokila" w:hint="cs"/>
                <w:color w:val="000000"/>
                <w:sz w:val="24"/>
                <w:szCs w:val="24"/>
                <w:cs/>
              </w:rPr>
              <w:t>आखा तथा मुख स्वास्थ्य सम्बन्धी तालिम</w:t>
            </w:r>
          </w:p>
        </w:tc>
        <w:tc>
          <w:tcPr>
            <w:tcW w:w="1170" w:type="dxa"/>
            <w:shd w:val="clear" w:color="000000" w:fill="FFFFFF"/>
            <w:noWrap/>
            <w:vAlign w:val="center"/>
          </w:tcPr>
          <w:p w14:paraId="53812F38" w14:textId="4B1A57CC" w:rsidR="00966E03" w:rsidRPr="006E1F9B" w:rsidRDefault="00966E03" w:rsidP="00B33176">
            <w:pPr>
              <w:spacing w:after="0" w:line="240" w:lineRule="auto"/>
              <w:rPr>
                <w:rFonts w:ascii="Kokila" w:eastAsia="Times New Roman" w:hAnsi="Kokila" w:cs="Kokila"/>
                <w:color w:val="000000"/>
                <w:sz w:val="24"/>
                <w:szCs w:val="24"/>
              </w:rPr>
            </w:pPr>
            <w:r w:rsidRPr="00F319D3">
              <w:rPr>
                <w:rFonts w:ascii="Kokila" w:eastAsia="Times New Roman" w:hAnsi="Kokila" w:cs="Kokila" w:hint="cs"/>
                <w:color w:val="000000"/>
                <w:sz w:val="24"/>
                <w:szCs w:val="24"/>
                <w:cs/>
              </w:rPr>
              <w:t>मोहदत्त ढकाल</w:t>
            </w:r>
          </w:p>
        </w:tc>
        <w:tc>
          <w:tcPr>
            <w:tcW w:w="1350" w:type="dxa"/>
            <w:shd w:val="clear" w:color="000000" w:fill="FFFFFF"/>
            <w:vAlign w:val="center"/>
          </w:tcPr>
          <w:p w14:paraId="1DFD5AC7" w14:textId="70EFC640" w:rsidR="00966E03" w:rsidRPr="006E1F9B" w:rsidRDefault="000840F4"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r w:rsidR="00521C8A" w:rsidRPr="006E1F9B" w14:paraId="640367CA" w14:textId="77777777" w:rsidTr="00B33176">
        <w:trPr>
          <w:trHeight w:val="144"/>
        </w:trPr>
        <w:tc>
          <w:tcPr>
            <w:tcW w:w="616" w:type="dxa"/>
            <w:shd w:val="clear" w:color="000000" w:fill="FFFFFF"/>
            <w:noWrap/>
            <w:vAlign w:val="center"/>
            <w:hideMark/>
          </w:tcPr>
          <w:p w14:paraId="0916D6F4" w14:textId="77777777" w:rsidR="00521C8A" w:rsidRPr="006E1F9B" w:rsidRDefault="00521C8A" w:rsidP="00B33176">
            <w:pPr>
              <w:spacing w:after="0" w:line="240" w:lineRule="auto"/>
              <w:rPr>
                <w:rFonts w:ascii="Kokila" w:eastAsia="Times New Roman" w:hAnsi="Kokila" w:cs="Kokila"/>
                <w:color w:val="000000"/>
                <w:sz w:val="24"/>
                <w:szCs w:val="24"/>
              </w:rPr>
            </w:pPr>
            <w:r w:rsidRPr="006E1F9B">
              <w:rPr>
                <w:rFonts w:ascii="Kokila" w:eastAsia="Times New Roman" w:hAnsi="Kokila" w:cs="Kokila"/>
                <w:color w:val="000000"/>
                <w:sz w:val="24"/>
                <w:szCs w:val="24"/>
                <w:cs/>
              </w:rPr>
              <w:t>३८</w:t>
            </w:r>
          </w:p>
        </w:tc>
        <w:tc>
          <w:tcPr>
            <w:tcW w:w="6044" w:type="dxa"/>
            <w:shd w:val="clear" w:color="000000" w:fill="FFFFFF"/>
            <w:vAlign w:val="center"/>
          </w:tcPr>
          <w:p w14:paraId="4C410E7B" w14:textId="0F29FC3C" w:rsidR="00521C8A" w:rsidRPr="006E1F9B" w:rsidRDefault="00521C8A"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स्वास्थ्य सेवा केन्द्रको न्युनतम सेवा मापदन्डसम्बन्धी समिक्षा पारसपरिक अबलोकन भ्रमण</w:t>
            </w:r>
          </w:p>
        </w:tc>
        <w:tc>
          <w:tcPr>
            <w:tcW w:w="1170" w:type="dxa"/>
            <w:shd w:val="clear" w:color="000000" w:fill="FFFFFF"/>
            <w:noWrap/>
            <w:vAlign w:val="center"/>
          </w:tcPr>
          <w:p w14:paraId="76D5553A" w14:textId="22EB0A37" w:rsidR="00521C8A" w:rsidRPr="006E1F9B" w:rsidRDefault="00966E03" w:rsidP="00B33176">
            <w:pPr>
              <w:spacing w:after="0" w:line="240" w:lineRule="auto"/>
              <w:rPr>
                <w:rFonts w:ascii="Kokila" w:eastAsia="Times New Roman" w:hAnsi="Kokila" w:cs="Kokila"/>
                <w:color w:val="000000"/>
                <w:sz w:val="24"/>
                <w:szCs w:val="24"/>
              </w:rPr>
            </w:pPr>
            <w:r>
              <w:rPr>
                <w:rFonts w:ascii="Kokila" w:eastAsia="Times New Roman" w:hAnsi="Kokila" w:cs="Kokila" w:hint="cs"/>
                <w:color w:val="000000"/>
                <w:sz w:val="24"/>
                <w:szCs w:val="24"/>
                <w:cs/>
              </w:rPr>
              <w:t>मोहदत्त ढकाल</w:t>
            </w:r>
          </w:p>
        </w:tc>
        <w:tc>
          <w:tcPr>
            <w:tcW w:w="1350" w:type="dxa"/>
            <w:shd w:val="clear" w:color="000000" w:fill="FFFFFF"/>
            <w:vAlign w:val="center"/>
          </w:tcPr>
          <w:p w14:paraId="71339C63" w14:textId="04356943" w:rsidR="00521C8A" w:rsidRPr="006E1F9B" w:rsidRDefault="00966E03" w:rsidP="00B33176">
            <w:pPr>
              <w:spacing w:after="0" w:line="240" w:lineRule="auto"/>
              <w:rPr>
                <w:rFonts w:ascii="Kokila" w:eastAsia="Times New Roman" w:hAnsi="Kokila" w:cs="Kokila"/>
                <w:color w:val="000000"/>
                <w:sz w:val="24"/>
                <w:szCs w:val="24"/>
                <w:cs/>
              </w:rPr>
            </w:pPr>
            <w:r>
              <w:rPr>
                <w:rFonts w:ascii="Kokila" w:eastAsia="Times New Roman" w:hAnsi="Kokila" w:cs="Kokila" w:hint="cs"/>
                <w:color w:val="000000"/>
                <w:sz w:val="24"/>
                <w:szCs w:val="24"/>
                <w:cs/>
              </w:rPr>
              <w:t>संचालन भएको</w:t>
            </w:r>
          </w:p>
        </w:tc>
      </w:tr>
    </w:tbl>
    <w:p w14:paraId="74A21F36" w14:textId="77777777" w:rsidR="00A342F3" w:rsidRPr="0068791B" w:rsidRDefault="00A342F3"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कार्यालयले प्रदान गर्ने सेवा र प्राप्त गर्न लाग्ने</w:t>
      </w:r>
      <w:r w:rsidR="00CD2896" w:rsidRPr="007A666A">
        <w:rPr>
          <w:rFonts w:ascii="Kokila" w:eastAsia="Times New Roman" w:hAnsi="Kokila" w:cs="Kokila"/>
          <w:b/>
          <w:bCs/>
          <w:color w:val="3D3D3D"/>
          <w:sz w:val="32"/>
          <w:szCs w:val="32"/>
          <w:cs/>
        </w:rPr>
        <w:t xml:space="preserve"> दस्तुर र अवधि</w:t>
      </w:r>
      <w:r w:rsidRPr="007A666A">
        <w:rPr>
          <w:rFonts w:ascii="Kokila" w:eastAsia="Times New Roman" w:hAnsi="Kokila" w:cs="Kokila"/>
          <w:b/>
          <w:bCs/>
          <w:color w:val="3D3D3D"/>
          <w:sz w:val="32"/>
          <w:szCs w:val="32"/>
          <w:cs/>
        </w:rPr>
        <w:t>ः</w:t>
      </w:r>
      <w:r w:rsidR="00CD2896" w:rsidRPr="007A666A">
        <w:rPr>
          <w:rFonts w:ascii="Kokila" w:eastAsia="Times New Roman" w:hAnsi="Kokila" w:cs="Kokila"/>
          <w:b/>
          <w:bCs/>
          <w:color w:val="3D3D3D"/>
          <w:sz w:val="32"/>
          <w:szCs w:val="32"/>
        </w:rPr>
        <w:t> </w:t>
      </w:r>
    </w:p>
    <w:p w14:paraId="0A945B59" w14:textId="77777777" w:rsidR="0068791B" w:rsidRDefault="0068791B" w:rsidP="0068791B">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r w:rsidRPr="0068791B">
        <w:rPr>
          <w:rFonts w:ascii="Kokila" w:eastAsia="Times New Roman" w:hAnsi="Kokila" w:cs="Kokila" w:hint="cs"/>
          <w:color w:val="3D3D3D"/>
          <w:sz w:val="32"/>
          <w:szCs w:val="32"/>
          <w:cs/>
        </w:rPr>
        <w:t>स्वास्थ्य कार्यालय तनहुँले प्रदान गर्ने सेवा लाग्ने दस्तुर र अवधि समेतको  अवस्थालाई नागरिक वडापत्रमा ब्यवस्था गरी सोही अनुसार कार्यान्वय गरिदै आएको छ ।</w:t>
      </w:r>
    </w:p>
    <w:p w14:paraId="78811B34" w14:textId="77777777" w:rsidR="0068791B" w:rsidRPr="0068791B" w:rsidRDefault="0068791B" w:rsidP="0068791B">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r>
        <w:rPr>
          <w:rFonts w:ascii="Kokila" w:eastAsia="Times New Roman" w:hAnsi="Kokila" w:cs="Kokila" w:hint="cs"/>
          <w:noProof/>
          <w:color w:val="333333"/>
          <w:sz w:val="32"/>
          <w:szCs w:val="32"/>
        </w:rPr>
        <w:drawing>
          <wp:inline distT="0" distB="0" distL="0" distR="0" wp14:anchorId="65200FF3" wp14:editId="75F8BD60">
            <wp:extent cx="6099175" cy="3956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5217501_101280705483826_6772411446170542242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99175" cy="3956050"/>
                    </a:xfrm>
                    <a:prstGeom prst="rect">
                      <a:avLst/>
                    </a:prstGeom>
                  </pic:spPr>
                </pic:pic>
              </a:graphicData>
            </a:graphic>
          </wp:inline>
        </w:drawing>
      </w:r>
    </w:p>
    <w:p w14:paraId="0BFD8ABC" w14:textId="77777777" w:rsidR="00A342F3" w:rsidRPr="00543DBE" w:rsidRDefault="00CD2896"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निर्णय गर्ने प्रक्रिया र अधिकारी</w:t>
      </w:r>
      <w:r w:rsidR="00A342F3" w:rsidRPr="007A666A">
        <w:rPr>
          <w:rFonts w:ascii="Kokila" w:eastAsia="Times New Roman" w:hAnsi="Kokila" w:cs="Kokila"/>
          <w:b/>
          <w:bCs/>
          <w:color w:val="3D3D3D"/>
          <w:sz w:val="32"/>
          <w:szCs w:val="32"/>
          <w:cs/>
        </w:rPr>
        <w:t>ः</w:t>
      </w:r>
    </w:p>
    <w:p w14:paraId="18C0170E" w14:textId="77777777" w:rsidR="006E08EA" w:rsidRDefault="008D7CE2" w:rsidP="006E08EA">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 xml:space="preserve">कार्यालयको नियमित कामकाजको लागि कार्यालय प्रमुखे निर्णय लिने र बजेट खर्च कार्यक्रम संचालन प्रक्रिया स्थान छनौट जस्ता महत्वपूर्ण विषयहरुमा कार्यकलयका कर्मचारीहरुको वैठक र सरसल्लाहा अनुसार निर्णय लिईने गरिएको छ । तोकिएका कामहरुको हकमा प्राप्त जिम्मेवारी अनुसार कार्यक्रमहरु संचालन हुदै आएको छ । वजेट खर्चका सम्वन्धमा वजेटको प्रकृति अनुसार कार्यक्रमको फोकल पर्सनहरुवाट उठाईएको टिप्पणी शाखा प्रमुखहरुवाट सिफारिस हुदै कार्यालय प्रमुखवाट सदर भए पश्चात वजेट खर्च हुदै आएको छ । </w:t>
      </w:r>
    </w:p>
    <w:p w14:paraId="0AC9502A" w14:textId="77777777" w:rsidR="00125A18" w:rsidRDefault="00125A18" w:rsidP="006E08EA">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p>
    <w:p w14:paraId="68150A76" w14:textId="77777777" w:rsidR="00125A18" w:rsidRPr="007A666A" w:rsidRDefault="00125A18" w:rsidP="006E08EA">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p>
    <w:p w14:paraId="1C4135E0" w14:textId="77777777" w:rsidR="00A342F3" w:rsidRPr="008D7CE2" w:rsidRDefault="00A342F3"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निर्णय उपर उजुरी सुन्ने अधिकारीः</w:t>
      </w:r>
    </w:p>
    <w:p w14:paraId="0CBC9849" w14:textId="77777777" w:rsidR="008D7CE2" w:rsidRPr="008D7CE2" w:rsidRDefault="008D7CE2" w:rsidP="008D7CE2">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r w:rsidRPr="008D7CE2">
        <w:rPr>
          <w:rFonts w:ascii="Kokila" w:eastAsia="Times New Roman" w:hAnsi="Kokila" w:cs="Kokila" w:hint="cs"/>
          <w:color w:val="3D3D3D"/>
          <w:sz w:val="32"/>
          <w:szCs w:val="32"/>
          <w:cs/>
        </w:rPr>
        <w:t>सेवा</w:t>
      </w:r>
      <w:r>
        <w:rPr>
          <w:rFonts w:ascii="Kokila" w:eastAsia="Times New Roman" w:hAnsi="Kokila" w:cs="Kokila" w:hint="cs"/>
          <w:color w:val="3D3D3D"/>
          <w:sz w:val="32"/>
          <w:szCs w:val="32"/>
          <w:cs/>
        </w:rPr>
        <w:t>ग्राहीहरुले कामको प्रकृति अनुसार सेवा लिदा वा सेवा प्राप्त गर्ने प्रकृयामा केही विषयमा अपष्ट भएमा वा कोही कसैले कामकाज सम्पादन गर्दा गरेको ढिलासुस्ती अटेरी वा आईपरेका अन्य समस्याका सम्वन्धमा गुनासो सुन्ने अधिकारी समक्ष गुनासो गर्न सकिने व्यवस्था रहेको छ । कार्यालयको कामका सम्वन्धमा आएका गुनासा र उजुरीको सत्यतथ्य पत्ता लगाई सो लाई सुधार गर्ने र आगामी दिनमा यस्ता गतिविधि नदोहोरिउन भनि कार्यालय प्रमुखवाटै नियमित रुपमा अनुगमन गर्ने र प्राप्त उजुली वा गुनासा सुनुवाईको लागि आवश्यक निर्णय लिने गरिदै आएको छ । यसमा कर्मचारीहरुको वैठकवाट गुनासा समाधानका उपायहरु खोजी गरी कार्यान्वय गरिएको पनि छ ।</w:t>
      </w:r>
    </w:p>
    <w:p w14:paraId="3A2AEE0E" w14:textId="77777777" w:rsidR="00A342F3" w:rsidRPr="008D7CE2" w:rsidRDefault="00CD2896"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सम्पादन गरेको कामको विवरण</w:t>
      </w:r>
      <w:r w:rsidR="00A342F3" w:rsidRPr="007A666A">
        <w:rPr>
          <w:rFonts w:ascii="Kokila" w:eastAsia="Times New Roman" w:hAnsi="Kokila" w:cs="Kokila"/>
          <w:b/>
          <w:bCs/>
          <w:color w:val="3D3D3D"/>
          <w:sz w:val="32"/>
          <w:szCs w:val="32"/>
          <w:cs/>
        </w:rPr>
        <w:t>ः</w:t>
      </w:r>
    </w:p>
    <w:p w14:paraId="1BFB5825" w14:textId="2F5CC5D0" w:rsidR="008D7CE2" w:rsidRPr="000336B3" w:rsidRDefault="00A734B8" w:rsidP="000336B3">
      <w:pPr>
        <w:spacing w:after="0" w:line="240" w:lineRule="auto"/>
        <w:ind w:left="288"/>
        <w:jc w:val="both"/>
        <w:rPr>
          <w:rFonts w:ascii="Kokila" w:eastAsia="Times New Roman" w:hAnsi="Kokila" w:cs="Kokila"/>
          <w:color w:val="3D3D3D"/>
          <w:sz w:val="32"/>
          <w:szCs w:val="32"/>
        </w:rPr>
      </w:pPr>
      <w:r>
        <w:rPr>
          <w:rFonts w:ascii="Kokila" w:eastAsia="Times New Roman" w:hAnsi="Kokila" w:cs="Kokila"/>
          <w:color w:val="3D3D3D"/>
          <w:sz w:val="32"/>
          <w:szCs w:val="32"/>
          <w:cs/>
        </w:rPr>
        <w:t>आ.ब. २०८</w:t>
      </w:r>
      <w:r w:rsidR="00BC30C0">
        <w:rPr>
          <w:rFonts w:ascii="Kokila" w:eastAsia="Times New Roman" w:hAnsi="Kokila" w:cs="Kokila" w:hint="cs"/>
          <w:color w:val="3D3D3D"/>
          <w:sz w:val="32"/>
          <w:szCs w:val="32"/>
          <w:cs/>
        </w:rPr>
        <w:t>१</w:t>
      </w:r>
      <w:r>
        <w:rPr>
          <w:rFonts w:ascii="Kokila" w:eastAsia="Times New Roman" w:hAnsi="Kokila" w:cs="Kokila"/>
          <w:color w:val="3D3D3D"/>
          <w:sz w:val="32"/>
          <w:szCs w:val="32"/>
          <w:cs/>
        </w:rPr>
        <w:t>/८</w:t>
      </w:r>
      <w:r w:rsidR="00BC30C0">
        <w:rPr>
          <w:rFonts w:ascii="Kokila" w:eastAsia="Times New Roman" w:hAnsi="Kokila" w:cs="Kokila" w:hint="cs"/>
          <w:color w:val="3D3D3D"/>
          <w:sz w:val="32"/>
          <w:szCs w:val="32"/>
          <w:cs/>
        </w:rPr>
        <w:t>२</w:t>
      </w:r>
      <w:r w:rsidR="008D7CE2" w:rsidRPr="000336B3">
        <w:rPr>
          <w:rFonts w:ascii="Kokila" w:eastAsia="Times New Roman" w:hAnsi="Kokila" w:cs="Kokila"/>
          <w:color w:val="3D3D3D"/>
          <w:sz w:val="32"/>
          <w:szCs w:val="32"/>
          <w:cs/>
        </w:rPr>
        <w:t xml:space="preserve"> मा यस कार्यालयबाट सम्पनदन</w:t>
      </w:r>
      <w:r w:rsidR="000336B3" w:rsidRPr="000336B3">
        <w:rPr>
          <w:rFonts w:ascii="Kokila" w:eastAsia="Times New Roman" w:hAnsi="Kokila" w:cs="Kokila"/>
          <w:color w:val="3D3D3D"/>
          <w:sz w:val="32"/>
          <w:szCs w:val="32"/>
          <w:cs/>
        </w:rPr>
        <w:t xml:space="preserve"> भएका मुख्य मुख्य कार्यक्रमहरु</w:t>
      </w:r>
      <w:r w:rsidR="000336B3" w:rsidRPr="000336B3">
        <w:rPr>
          <w:rFonts w:ascii="Kokila" w:eastAsia="Times New Roman" w:hAnsi="Kokila" w:cs="Kokila" w:hint="cs"/>
          <w:color w:val="3D3D3D"/>
          <w:sz w:val="32"/>
          <w:szCs w:val="32"/>
          <w:cs/>
        </w:rPr>
        <w:t>लाई यसमा समावेश गरिएको छ ।</w:t>
      </w:r>
    </w:p>
    <w:p w14:paraId="14713ABE" w14:textId="51807A3F" w:rsidR="008D7CE2" w:rsidRDefault="00AA577B" w:rsidP="008D7CE2">
      <w:pPr>
        <w:pStyle w:val="Heading1"/>
        <w:numPr>
          <w:ilvl w:val="0"/>
          <w:numId w:val="6"/>
        </w:numPr>
        <w:spacing w:before="0" w:line="240" w:lineRule="auto"/>
        <w:rPr>
          <w:rFonts w:ascii="Kokila" w:hAnsi="Kokila" w:cs="Kokila"/>
          <w:sz w:val="28"/>
          <w:szCs w:val="28"/>
        </w:rPr>
      </w:pPr>
      <w:r>
        <w:rPr>
          <w:rFonts w:ascii="Kokila" w:hAnsi="Kokila" w:cs="Kokila" w:hint="cs"/>
          <w:sz w:val="28"/>
          <w:szCs w:val="28"/>
          <w:cs/>
        </w:rPr>
        <w:t>प्रदेश जन</w:t>
      </w:r>
      <w:r w:rsidR="001E5D37">
        <w:rPr>
          <w:rFonts w:ascii="Kokila" w:hAnsi="Kokila" w:cs="Kokila" w:hint="cs"/>
          <w:sz w:val="28"/>
          <w:szCs w:val="28"/>
          <w:cs/>
        </w:rPr>
        <w:t>स्वास्थ्य कार्यालय तनहुँबाट सम्पादन भएका</w:t>
      </w:r>
      <w:r w:rsidR="00DF7916">
        <w:rPr>
          <w:rFonts w:ascii="Kokila" w:hAnsi="Kokila" w:cs="Kokila" w:hint="cs"/>
          <w:sz w:val="28"/>
          <w:szCs w:val="28"/>
          <w:cs/>
        </w:rPr>
        <w:t xml:space="preserve"> मुख्य</w:t>
      </w:r>
      <w:r w:rsidR="001E5D37">
        <w:rPr>
          <w:rFonts w:ascii="Kokila" w:hAnsi="Kokila" w:cs="Kokila" w:hint="cs"/>
          <w:sz w:val="28"/>
          <w:szCs w:val="28"/>
          <w:cs/>
        </w:rPr>
        <w:t xml:space="preserve"> कार्यक्रमहरु</w:t>
      </w:r>
    </w:p>
    <w:p w14:paraId="29E70668" w14:textId="7E9097C7" w:rsidR="00DF7916" w:rsidRDefault="000840F4" w:rsidP="000840F4">
      <w:pPr>
        <w:pStyle w:val="ListParagraph"/>
        <w:numPr>
          <w:ilvl w:val="0"/>
          <w:numId w:val="7"/>
        </w:numPr>
        <w:spacing w:after="0" w:line="240" w:lineRule="auto"/>
        <w:jc w:val="both"/>
        <w:rPr>
          <w:rFonts w:ascii="Kokila" w:eastAsia="Times New Roman" w:hAnsi="Kokila" w:cs="Kokila"/>
          <w:color w:val="3D3D3D"/>
          <w:sz w:val="28"/>
          <w:szCs w:val="28"/>
        </w:rPr>
      </w:pPr>
      <w:r>
        <w:rPr>
          <w:rFonts w:ascii="Kokila" w:eastAsia="Times New Roman" w:hAnsi="Kokila" w:cs="Kokila" w:hint="cs"/>
          <w:color w:val="3D3D3D"/>
          <w:sz w:val="28"/>
          <w:szCs w:val="28"/>
          <w:cs/>
        </w:rPr>
        <w:t>तनहँ जिल्लाको १० बटै स्थानीय तहमा स्वास्थ्य सेवाको डिजिटलाईजेशन गरिएको ।</w:t>
      </w:r>
    </w:p>
    <w:p w14:paraId="5AB2205E" w14:textId="7F80F627" w:rsidR="000840F4" w:rsidRDefault="000840F4" w:rsidP="000840F4">
      <w:pPr>
        <w:pStyle w:val="ListParagraph"/>
        <w:numPr>
          <w:ilvl w:val="0"/>
          <w:numId w:val="7"/>
        </w:numPr>
        <w:spacing w:after="0" w:line="240" w:lineRule="auto"/>
        <w:jc w:val="both"/>
        <w:rPr>
          <w:rFonts w:ascii="Kokila" w:eastAsia="Times New Roman" w:hAnsi="Kokila" w:cs="Kokila"/>
          <w:color w:val="3D3D3D"/>
          <w:sz w:val="28"/>
          <w:szCs w:val="28"/>
        </w:rPr>
      </w:pPr>
      <w:r>
        <w:rPr>
          <w:rFonts w:ascii="Kokila" w:eastAsia="Times New Roman" w:hAnsi="Kokila" w:cs="Kokila" w:hint="cs"/>
          <w:color w:val="3D3D3D"/>
          <w:sz w:val="28"/>
          <w:szCs w:val="28"/>
          <w:cs/>
        </w:rPr>
        <w:t>क्षयरोगको सकृय सम्पर्क परिक्षण गरिएको ।</w:t>
      </w:r>
    </w:p>
    <w:p w14:paraId="269339C5"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cs/>
        </w:rPr>
        <w:t>पारिवारीक तथा जनसाङ्खिक लगत संकलन ।</w:t>
      </w:r>
    </w:p>
    <w:p w14:paraId="791BF8D4"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cs/>
        </w:rPr>
        <w:t>स्वास्थ्य ब्यवस्थापन प्रणालीलाई डिजीटलाईजेशन</w:t>
      </w:r>
    </w:p>
    <w:p w14:paraId="4125DB0C"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rPr>
        <w:t>HPV(</w:t>
      </w:r>
      <w:r w:rsidRPr="00B277EC">
        <w:rPr>
          <w:rFonts w:ascii="Kokila" w:eastAsia="Times New Roman" w:hAnsi="Kokila" w:cs="Kokila"/>
          <w:color w:val="3D3D3D"/>
          <w:sz w:val="28"/>
          <w:szCs w:val="28"/>
          <w:cs/>
        </w:rPr>
        <w:t>पाठेघरको मुखको क्यानसर बिरुद्दको</w:t>
      </w:r>
      <w:r w:rsidRPr="00B277EC">
        <w:rPr>
          <w:rFonts w:ascii="Kokila" w:eastAsia="Times New Roman" w:hAnsi="Kokila" w:cs="Kokila"/>
          <w:color w:val="3D3D3D"/>
          <w:sz w:val="28"/>
          <w:szCs w:val="28"/>
        </w:rPr>
        <w:t xml:space="preserve">) </w:t>
      </w:r>
      <w:r w:rsidRPr="00B277EC">
        <w:rPr>
          <w:rFonts w:ascii="Kokila" w:eastAsia="Times New Roman" w:hAnsi="Kokila" w:cs="Kokila"/>
          <w:color w:val="3D3D3D"/>
          <w:sz w:val="28"/>
          <w:szCs w:val="28"/>
          <w:cs/>
        </w:rPr>
        <w:t>खोप अभियान</w:t>
      </w:r>
    </w:p>
    <w:p w14:paraId="645122EA"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rPr>
        <w:t xml:space="preserve">AI-x Ray </w:t>
      </w:r>
      <w:r w:rsidRPr="00B277EC">
        <w:rPr>
          <w:rFonts w:ascii="Kokila" w:eastAsia="Times New Roman" w:hAnsi="Kokila" w:cs="Kokila"/>
          <w:color w:val="3D3D3D"/>
          <w:sz w:val="28"/>
          <w:szCs w:val="28"/>
          <w:cs/>
        </w:rPr>
        <w:t>को माध्यमबाट क्षयरोगको स्कृनिङ ।</w:t>
      </w:r>
    </w:p>
    <w:p w14:paraId="17B556C2"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cs/>
        </w:rPr>
        <w:t>तनहुँ जिल्ला पुर्ण खोप सुनिश्चितता तथा दिगोपना घोषणा कार्यक्रम ।</w:t>
      </w:r>
    </w:p>
    <w:p w14:paraId="22CE0B99"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cs/>
        </w:rPr>
        <w:t xml:space="preserve">नसर्ने रोग बिरुद्दको स्कृनिङ </w:t>
      </w:r>
    </w:p>
    <w:p w14:paraId="559FAC1F" w14:textId="77777777" w:rsidR="00A02899" w:rsidRP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cs/>
        </w:rPr>
        <w:t>मानसिक स्वास्थ्य सचेतना तथा पैरबी कार्यक्रम</w:t>
      </w:r>
    </w:p>
    <w:p w14:paraId="62B20BC6" w14:textId="151D8DF0" w:rsidR="00B277EC" w:rsidRDefault="00B85494" w:rsidP="00B277EC">
      <w:pPr>
        <w:pStyle w:val="ListParagraph"/>
        <w:numPr>
          <w:ilvl w:val="0"/>
          <w:numId w:val="7"/>
        </w:numPr>
        <w:spacing w:line="240" w:lineRule="auto"/>
        <w:jc w:val="both"/>
        <w:rPr>
          <w:rFonts w:ascii="Kokila" w:eastAsia="Times New Roman" w:hAnsi="Kokila" w:cs="Kokila"/>
          <w:color w:val="3D3D3D"/>
          <w:sz w:val="28"/>
          <w:szCs w:val="28"/>
        </w:rPr>
      </w:pPr>
      <w:r w:rsidRPr="00B277EC">
        <w:rPr>
          <w:rFonts w:ascii="Kokila" w:eastAsia="Times New Roman" w:hAnsi="Kokila" w:cs="Kokila"/>
          <w:color w:val="3D3D3D"/>
          <w:sz w:val="28"/>
          <w:szCs w:val="28"/>
          <w:cs/>
        </w:rPr>
        <w:t>पोषण लेखाजोखा तथा पैरबी कार्यक्रम</w:t>
      </w:r>
    </w:p>
    <w:p w14:paraId="29DAEDB5" w14:textId="44B10CD4" w:rsidR="00BC30C0" w:rsidRPr="00B277EC" w:rsidRDefault="00BC30C0" w:rsidP="00B277EC">
      <w:pPr>
        <w:pStyle w:val="ListParagraph"/>
        <w:numPr>
          <w:ilvl w:val="0"/>
          <w:numId w:val="7"/>
        </w:numPr>
        <w:spacing w:line="240" w:lineRule="auto"/>
        <w:jc w:val="both"/>
        <w:rPr>
          <w:rFonts w:ascii="Kokila" w:eastAsia="Times New Roman" w:hAnsi="Kokila" w:cs="Kokila"/>
          <w:color w:val="3D3D3D"/>
          <w:sz w:val="28"/>
          <w:szCs w:val="28"/>
        </w:rPr>
      </w:pPr>
      <w:r>
        <w:rPr>
          <w:rFonts w:ascii="Kokila" w:eastAsia="Times New Roman" w:hAnsi="Kokila" w:cs="Kokila" w:hint="cs"/>
          <w:color w:val="3D3D3D"/>
          <w:sz w:val="28"/>
          <w:szCs w:val="28"/>
          <w:cs/>
        </w:rPr>
        <w:t xml:space="preserve">महामारी रोग रोकथाम बहस पैरवी </w:t>
      </w:r>
    </w:p>
    <w:p w14:paraId="6D06E56F" w14:textId="77777777" w:rsidR="00AA069D" w:rsidRPr="00AA069D" w:rsidRDefault="00AA069D" w:rsidP="00AA069D">
      <w:pPr>
        <w:spacing w:after="0" w:line="240" w:lineRule="auto"/>
        <w:jc w:val="both"/>
        <w:rPr>
          <w:rFonts w:ascii="Kokila" w:eastAsia="Times New Roman" w:hAnsi="Kokila" w:cs="Kokila"/>
          <w:color w:val="3D3D3D"/>
          <w:sz w:val="28"/>
          <w:szCs w:val="28"/>
        </w:rPr>
      </w:pPr>
    </w:p>
    <w:p w14:paraId="36EBCFBD" w14:textId="77777777" w:rsidR="00A342F3" w:rsidRPr="00232EE6" w:rsidRDefault="00CD2896"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सूचना अधिकारी र प्रमुखको नाम र पद</w:t>
      </w:r>
      <w:r w:rsidR="00A342F3" w:rsidRPr="007A666A">
        <w:rPr>
          <w:rFonts w:ascii="Kokila" w:eastAsia="Times New Roman" w:hAnsi="Kokila" w:cs="Kokila"/>
          <w:b/>
          <w:bCs/>
          <w:color w:val="3D3D3D"/>
          <w:sz w:val="32"/>
          <w:szCs w:val="32"/>
          <w:cs/>
        </w:rPr>
        <w:t>ः</w:t>
      </w:r>
      <w:r w:rsidRPr="007A666A">
        <w:rPr>
          <w:rFonts w:ascii="Kokila" w:eastAsia="Times New Roman" w:hAnsi="Kokila" w:cs="Kokila"/>
          <w:b/>
          <w:bCs/>
          <w:color w:val="3D3D3D"/>
          <w:sz w:val="32"/>
          <w:szCs w:val="32"/>
        </w:rPr>
        <w:t> </w:t>
      </w:r>
    </w:p>
    <w:p w14:paraId="0F8D62CD" w14:textId="77777777" w:rsidR="00232EE6" w:rsidRDefault="00D96B61" w:rsidP="00232EE6">
      <w:pPr>
        <w:pStyle w:val="ListParagraph"/>
        <w:shd w:val="clear" w:color="auto" w:fill="FFFFFF"/>
        <w:spacing w:after="0" w:line="240" w:lineRule="auto"/>
        <w:ind w:left="288"/>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सूचना अधिकारी र प्रमुखको नाम र पद तपशिल अनुसार रहेको छ ।</w:t>
      </w:r>
    </w:p>
    <w:tbl>
      <w:tblPr>
        <w:tblStyle w:val="TableGrid"/>
        <w:tblW w:w="9247" w:type="dxa"/>
        <w:tblInd w:w="288" w:type="dxa"/>
        <w:tblLook w:val="04A0" w:firstRow="1" w:lastRow="0" w:firstColumn="1" w:lastColumn="0" w:noHBand="0" w:noVBand="1"/>
      </w:tblPr>
      <w:tblGrid>
        <w:gridCol w:w="697"/>
        <w:gridCol w:w="1620"/>
        <w:gridCol w:w="1907"/>
        <w:gridCol w:w="1734"/>
        <w:gridCol w:w="1669"/>
        <w:gridCol w:w="1620"/>
      </w:tblGrid>
      <w:tr w:rsidR="00750AA5" w14:paraId="67B33B98" w14:textId="77777777" w:rsidTr="00750AA5">
        <w:tc>
          <w:tcPr>
            <w:tcW w:w="697" w:type="dxa"/>
          </w:tcPr>
          <w:p w14:paraId="3E13FD7B" w14:textId="77777777" w:rsidR="00D96B61" w:rsidRDefault="00D96B61" w:rsidP="00232EE6">
            <w:pPr>
              <w:pStyle w:val="ListParagraph"/>
              <w:ind w:left="0"/>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सि.नं.</w:t>
            </w:r>
          </w:p>
        </w:tc>
        <w:tc>
          <w:tcPr>
            <w:tcW w:w="1620" w:type="dxa"/>
          </w:tcPr>
          <w:p w14:paraId="1FF03B91" w14:textId="77777777" w:rsidR="00D96B61" w:rsidRDefault="003B4845" w:rsidP="00232EE6">
            <w:pPr>
              <w:pStyle w:val="ListParagraph"/>
              <w:ind w:left="0"/>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जिम्मेवारी</w:t>
            </w:r>
          </w:p>
        </w:tc>
        <w:tc>
          <w:tcPr>
            <w:tcW w:w="1907" w:type="dxa"/>
          </w:tcPr>
          <w:p w14:paraId="5E29E205" w14:textId="77777777" w:rsidR="00D96B61" w:rsidRDefault="003B4845" w:rsidP="00232EE6">
            <w:pPr>
              <w:pStyle w:val="ListParagraph"/>
              <w:ind w:left="0"/>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नाम थर</w:t>
            </w:r>
          </w:p>
        </w:tc>
        <w:tc>
          <w:tcPr>
            <w:tcW w:w="1734" w:type="dxa"/>
          </w:tcPr>
          <w:p w14:paraId="07D0CA70" w14:textId="77777777" w:rsidR="00D96B61" w:rsidRDefault="003B4845" w:rsidP="00232EE6">
            <w:pPr>
              <w:pStyle w:val="ListParagraph"/>
              <w:ind w:left="0"/>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पद</w:t>
            </w:r>
          </w:p>
        </w:tc>
        <w:tc>
          <w:tcPr>
            <w:tcW w:w="1669" w:type="dxa"/>
          </w:tcPr>
          <w:p w14:paraId="6FF2DE63" w14:textId="77777777" w:rsidR="00D96B61" w:rsidRDefault="003B4845" w:rsidP="00232EE6">
            <w:pPr>
              <w:pStyle w:val="ListParagraph"/>
              <w:ind w:left="0"/>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सम्पर्क नं.</w:t>
            </w:r>
          </w:p>
        </w:tc>
        <w:tc>
          <w:tcPr>
            <w:tcW w:w="1620" w:type="dxa"/>
          </w:tcPr>
          <w:p w14:paraId="534A628A" w14:textId="77777777" w:rsidR="00D96B61" w:rsidRDefault="003B4845" w:rsidP="00232EE6">
            <w:pPr>
              <w:pStyle w:val="ListParagraph"/>
              <w:ind w:left="0"/>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कैफियत</w:t>
            </w:r>
          </w:p>
        </w:tc>
      </w:tr>
      <w:tr w:rsidR="00750AA5" w14:paraId="478ED19C" w14:textId="77777777" w:rsidTr="00750AA5">
        <w:tc>
          <w:tcPr>
            <w:tcW w:w="697" w:type="dxa"/>
          </w:tcPr>
          <w:p w14:paraId="620232E6" w14:textId="77777777" w:rsidR="00D96B61" w:rsidRPr="00750AA5" w:rsidRDefault="003B4845" w:rsidP="00232EE6">
            <w:pPr>
              <w:pStyle w:val="ListParagraph"/>
              <w:ind w:left="0"/>
              <w:jc w:val="both"/>
              <w:outlineLvl w:val="1"/>
              <w:rPr>
                <w:rFonts w:ascii="Kokila" w:eastAsia="Times New Roman" w:hAnsi="Kokila" w:cs="Kokila"/>
                <w:color w:val="333333"/>
                <w:sz w:val="28"/>
                <w:szCs w:val="28"/>
              </w:rPr>
            </w:pPr>
            <w:r w:rsidRPr="00750AA5">
              <w:rPr>
                <w:rFonts w:ascii="Kokila" w:eastAsia="Times New Roman" w:hAnsi="Kokila" w:cs="Kokila" w:hint="cs"/>
                <w:color w:val="333333"/>
                <w:sz w:val="28"/>
                <w:szCs w:val="28"/>
                <w:cs/>
              </w:rPr>
              <w:t>१</w:t>
            </w:r>
          </w:p>
        </w:tc>
        <w:tc>
          <w:tcPr>
            <w:tcW w:w="1620" w:type="dxa"/>
          </w:tcPr>
          <w:p w14:paraId="096784FD" w14:textId="77777777" w:rsidR="00D96B61" w:rsidRPr="00750AA5" w:rsidRDefault="003B4845" w:rsidP="00232EE6">
            <w:pPr>
              <w:pStyle w:val="ListParagraph"/>
              <w:ind w:left="0"/>
              <w:jc w:val="both"/>
              <w:outlineLvl w:val="1"/>
              <w:rPr>
                <w:rFonts w:ascii="Kokila" w:eastAsia="Times New Roman" w:hAnsi="Kokila" w:cs="Kokila"/>
                <w:color w:val="333333"/>
                <w:sz w:val="28"/>
                <w:szCs w:val="28"/>
              </w:rPr>
            </w:pPr>
            <w:r w:rsidRPr="00750AA5">
              <w:rPr>
                <w:rFonts w:ascii="Kokila" w:eastAsia="Times New Roman" w:hAnsi="Kokila" w:cs="Kokila" w:hint="cs"/>
                <w:color w:val="333333"/>
                <w:sz w:val="28"/>
                <w:szCs w:val="28"/>
                <w:cs/>
              </w:rPr>
              <w:t>कार्यालय प्रमुख</w:t>
            </w:r>
          </w:p>
        </w:tc>
        <w:tc>
          <w:tcPr>
            <w:tcW w:w="1907" w:type="dxa"/>
          </w:tcPr>
          <w:p w14:paraId="636592CF" w14:textId="238BAA0F" w:rsidR="00D96B61" w:rsidRPr="00750AA5" w:rsidRDefault="000840F4" w:rsidP="00232EE6">
            <w:pPr>
              <w:pStyle w:val="ListParagraph"/>
              <w:ind w:left="0"/>
              <w:jc w:val="both"/>
              <w:outlineLvl w:val="1"/>
              <w:rPr>
                <w:rFonts w:ascii="Kokila" w:eastAsia="Times New Roman" w:hAnsi="Kokila" w:cs="Kokila"/>
                <w:color w:val="333333"/>
                <w:sz w:val="28"/>
                <w:szCs w:val="28"/>
                <w:cs/>
              </w:rPr>
            </w:pPr>
            <w:r>
              <w:rPr>
                <w:rFonts w:ascii="Kokila" w:eastAsia="Times New Roman" w:hAnsi="Kokila" w:cs="Kokila" w:hint="cs"/>
                <w:color w:val="333333"/>
                <w:sz w:val="28"/>
                <w:szCs w:val="28"/>
                <w:cs/>
              </w:rPr>
              <w:t>अमर दवाडी</w:t>
            </w:r>
          </w:p>
        </w:tc>
        <w:tc>
          <w:tcPr>
            <w:tcW w:w="1734" w:type="dxa"/>
          </w:tcPr>
          <w:p w14:paraId="4ABDF22E" w14:textId="076363D8" w:rsidR="00D96B61" w:rsidRPr="00750AA5" w:rsidRDefault="000840F4" w:rsidP="00232EE6">
            <w:pPr>
              <w:pStyle w:val="ListParagraph"/>
              <w:ind w:left="0"/>
              <w:jc w:val="both"/>
              <w:outlineLvl w:val="1"/>
              <w:rPr>
                <w:rFonts w:ascii="Kokila" w:eastAsia="Times New Roman" w:hAnsi="Kokila" w:cs="Kokila"/>
                <w:color w:val="333333"/>
                <w:sz w:val="28"/>
                <w:szCs w:val="28"/>
              </w:rPr>
            </w:pPr>
            <w:r>
              <w:rPr>
                <w:rFonts w:ascii="Kokila" w:eastAsia="Times New Roman" w:hAnsi="Kokila" w:cs="Kokila" w:hint="cs"/>
                <w:color w:val="333333"/>
                <w:sz w:val="28"/>
                <w:szCs w:val="28"/>
                <w:cs/>
              </w:rPr>
              <w:t>जनस्वास्थ्य प्रशासक</w:t>
            </w:r>
          </w:p>
        </w:tc>
        <w:tc>
          <w:tcPr>
            <w:tcW w:w="1669" w:type="dxa"/>
          </w:tcPr>
          <w:p w14:paraId="7400A686" w14:textId="365290C9" w:rsidR="00D96B61" w:rsidRPr="00750AA5" w:rsidRDefault="000840F4" w:rsidP="00232EE6">
            <w:pPr>
              <w:pStyle w:val="ListParagraph"/>
              <w:ind w:left="0"/>
              <w:jc w:val="both"/>
              <w:outlineLvl w:val="1"/>
              <w:rPr>
                <w:rFonts w:ascii="Kokila" w:eastAsia="Times New Roman" w:hAnsi="Kokila" w:cs="Kokila"/>
                <w:color w:val="333333"/>
                <w:sz w:val="28"/>
                <w:szCs w:val="28"/>
              </w:rPr>
            </w:pPr>
            <w:r>
              <w:rPr>
                <w:rFonts w:ascii="Kokila" w:eastAsia="Times New Roman" w:hAnsi="Kokila" w:cs="Kokila" w:hint="cs"/>
                <w:color w:val="333333"/>
                <w:sz w:val="28"/>
                <w:szCs w:val="28"/>
                <w:cs/>
              </w:rPr>
              <w:t>९८५६०६४११९</w:t>
            </w:r>
          </w:p>
        </w:tc>
        <w:tc>
          <w:tcPr>
            <w:tcW w:w="1620" w:type="dxa"/>
          </w:tcPr>
          <w:p w14:paraId="58015E63" w14:textId="1889300F" w:rsidR="00D96B61" w:rsidRPr="00750AA5" w:rsidRDefault="003B4845" w:rsidP="00232EE6">
            <w:pPr>
              <w:pStyle w:val="ListParagraph"/>
              <w:ind w:left="0"/>
              <w:jc w:val="both"/>
              <w:outlineLvl w:val="1"/>
              <w:rPr>
                <w:rFonts w:ascii="Kokila" w:eastAsia="Times New Roman" w:hAnsi="Kokila" w:cs="Kokila"/>
                <w:color w:val="333333"/>
                <w:sz w:val="28"/>
                <w:szCs w:val="28"/>
              </w:rPr>
            </w:pPr>
            <w:r w:rsidRPr="00750AA5">
              <w:rPr>
                <w:rFonts w:ascii="Kokila" w:eastAsia="Times New Roman" w:hAnsi="Kokila" w:cs="Kokila" w:hint="cs"/>
                <w:color w:val="333333"/>
                <w:sz w:val="28"/>
                <w:szCs w:val="28"/>
                <w:cs/>
              </w:rPr>
              <w:t>कार्यालय प्रमुख</w:t>
            </w:r>
          </w:p>
        </w:tc>
      </w:tr>
      <w:tr w:rsidR="003B4845" w14:paraId="347AEAF7" w14:textId="77777777" w:rsidTr="00750AA5">
        <w:tc>
          <w:tcPr>
            <w:tcW w:w="697" w:type="dxa"/>
          </w:tcPr>
          <w:p w14:paraId="4D0C18C0" w14:textId="77777777" w:rsidR="003B4845" w:rsidRPr="00750AA5" w:rsidRDefault="003B4845" w:rsidP="00232EE6">
            <w:pPr>
              <w:pStyle w:val="ListParagraph"/>
              <w:ind w:left="0"/>
              <w:jc w:val="both"/>
              <w:outlineLvl w:val="1"/>
              <w:rPr>
                <w:rFonts w:ascii="Kokila" w:eastAsia="Times New Roman" w:hAnsi="Kokila" w:cs="Kokila"/>
                <w:color w:val="333333"/>
                <w:sz w:val="28"/>
                <w:szCs w:val="28"/>
                <w:cs/>
              </w:rPr>
            </w:pPr>
            <w:r w:rsidRPr="00750AA5">
              <w:rPr>
                <w:rFonts w:ascii="Kokila" w:eastAsia="Times New Roman" w:hAnsi="Kokila" w:cs="Kokila" w:hint="cs"/>
                <w:color w:val="333333"/>
                <w:sz w:val="28"/>
                <w:szCs w:val="28"/>
                <w:cs/>
              </w:rPr>
              <w:t>२</w:t>
            </w:r>
          </w:p>
        </w:tc>
        <w:tc>
          <w:tcPr>
            <w:tcW w:w="1620" w:type="dxa"/>
          </w:tcPr>
          <w:p w14:paraId="641E57BD" w14:textId="77777777" w:rsidR="003B4845" w:rsidRPr="00750AA5" w:rsidRDefault="003B4845" w:rsidP="00232EE6">
            <w:pPr>
              <w:pStyle w:val="ListParagraph"/>
              <w:ind w:left="0"/>
              <w:jc w:val="both"/>
              <w:outlineLvl w:val="1"/>
              <w:rPr>
                <w:rFonts w:ascii="Kokila" w:eastAsia="Times New Roman" w:hAnsi="Kokila" w:cs="Kokila"/>
                <w:color w:val="333333"/>
                <w:sz w:val="28"/>
                <w:szCs w:val="28"/>
                <w:cs/>
              </w:rPr>
            </w:pPr>
            <w:r w:rsidRPr="00750AA5">
              <w:rPr>
                <w:rFonts w:ascii="Kokila" w:eastAsia="Times New Roman" w:hAnsi="Kokila" w:cs="Kokila" w:hint="cs"/>
                <w:color w:val="333333"/>
                <w:sz w:val="28"/>
                <w:szCs w:val="28"/>
                <w:cs/>
              </w:rPr>
              <w:t>सूचना अधिकारी</w:t>
            </w:r>
          </w:p>
        </w:tc>
        <w:tc>
          <w:tcPr>
            <w:tcW w:w="1907" w:type="dxa"/>
          </w:tcPr>
          <w:p w14:paraId="7B18CD44" w14:textId="77777777" w:rsidR="003B4845" w:rsidRPr="00750AA5" w:rsidRDefault="003B4845" w:rsidP="00232EE6">
            <w:pPr>
              <w:pStyle w:val="ListParagraph"/>
              <w:ind w:left="0"/>
              <w:jc w:val="both"/>
              <w:outlineLvl w:val="1"/>
              <w:rPr>
                <w:rFonts w:ascii="Kokila" w:eastAsia="Times New Roman" w:hAnsi="Kokila" w:cs="Kokila"/>
                <w:color w:val="333333"/>
                <w:sz w:val="28"/>
                <w:szCs w:val="28"/>
                <w:cs/>
              </w:rPr>
            </w:pPr>
            <w:r w:rsidRPr="00750AA5">
              <w:rPr>
                <w:rFonts w:ascii="Kokila" w:eastAsia="Times New Roman" w:hAnsi="Kokila" w:cs="Kokila" w:hint="cs"/>
                <w:color w:val="333333"/>
                <w:sz w:val="28"/>
                <w:szCs w:val="28"/>
                <w:cs/>
              </w:rPr>
              <w:t>सुदिप कंडेल</w:t>
            </w:r>
          </w:p>
        </w:tc>
        <w:tc>
          <w:tcPr>
            <w:tcW w:w="1734" w:type="dxa"/>
          </w:tcPr>
          <w:p w14:paraId="0187A138" w14:textId="77777777" w:rsidR="003B4845" w:rsidRPr="00750AA5" w:rsidRDefault="003B4845" w:rsidP="00232EE6">
            <w:pPr>
              <w:pStyle w:val="ListParagraph"/>
              <w:ind w:left="0"/>
              <w:jc w:val="both"/>
              <w:outlineLvl w:val="1"/>
              <w:rPr>
                <w:rFonts w:ascii="Kokila" w:eastAsia="Times New Roman" w:hAnsi="Kokila" w:cs="Kokila"/>
                <w:color w:val="333333"/>
                <w:sz w:val="28"/>
                <w:szCs w:val="28"/>
                <w:cs/>
              </w:rPr>
            </w:pPr>
            <w:r w:rsidRPr="00750AA5">
              <w:rPr>
                <w:rFonts w:ascii="Kokila" w:eastAsia="Times New Roman" w:hAnsi="Kokila" w:cs="Kokila" w:hint="cs"/>
                <w:color w:val="333333"/>
                <w:sz w:val="28"/>
                <w:szCs w:val="28"/>
                <w:cs/>
              </w:rPr>
              <w:t>परिवार नियोजन सुपरभाईजर निरीक्षक</w:t>
            </w:r>
          </w:p>
        </w:tc>
        <w:tc>
          <w:tcPr>
            <w:tcW w:w="1669" w:type="dxa"/>
          </w:tcPr>
          <w:p w14:paraId="4B408A08" w14:textId="77777777" w:rsidR="003B4845" w:rsidRPr="00750AA5" w:rsidRDefault="003B4845" w:rsidP="00232EE6">
            <w:pPr>
              <w:pStyle w:val="ListParagraph"/>
              <w:ind w:left="0"/>
              <w:jc w:val="both"/>
              <w:outlineLvl w:val="1"/>
              <w:rPr>
                <w:rFonts w:ascii="Kokila" w:eastAsia="Times New Roman" w:hAnsi="Kokila" w:cs="Kokila"/>
                <w:color w:val="333333"/>
                <w:sz w:val="28"/>
                <w:szCs w:val="28"/>
                <w:cs/>
              </w:rPr>
            </w:pPr>
            <w:r w:rsidRPr="00750AA5">
              <w:rPr>
                <w:rFonts w:ascii="Kokila" w:eastAsia="Times New Roman" w:hAnsi="Kokila" w:cs="Kokila" w:hint="cs"/>
                <w:color w:val="333333"/>
                <w:sz w:val="28"/>
                <w:szCs w:val="28"/>
                <w:cs/>
              </w:rPr>
              <w:t>९८४६४७९१२०</w:t>
            </w:r>
          </w:p>
        </w:tc>
        <w:tc>
          <w:tcPr>
            <w:tcW w:w="1620" w:type="dxa"/>
          </w:tcPr>
          <w:p w14:paraId="05FC2097" w14:textId="2B6FD4C8" w:rsidR="003B4845" w:rsidRPr="00750AA5" w:rsidRDefault="003B4845" w:rsidP="00232EE6">
            <w:pPr>
              <w:pStyle w:val="ListParagraph"/>
              <w:ind w:left="0"/>
              <w:jc w:val="both"/>
              <w:outlineLvl w:val="1"/>
              <w:rPr>
                <w:rFonts w:ascii="Kokila" w:eastAsia="Times New Roman" w:hAnsi="Kokila" w:cs="Kokila"/>
                <w:color w:val="333333"/>
                <w:sz w:val="28"/>
                <w:szCs w:val="28"/>
                <w:cs/>
              </w:rPr>
            </w:pPr>
          </w:p>
        </w:tc>
      </w:tr>
    </w:tbl>
    <w:p w14:paraId="6A94E2B7" w14:textId="77777777" w:rsidR="00D96B61" w:rsidRPr="00232EE6" w:rsidRDefault="00D96B61" w:rsidP="00232EE6">
      <w:pPr>
        <w:pStyle w:val="ListParagraph"/>
        <w:shd w:val="clear" w:color="auto" w:fill="FFFFFF"/>
        <w:spacing w:after="0" w:line="240" w:lineRule="auto"/>
        <w:ind w:left="288"/>
        <w:jc w:val="both"/>
        <w:outlineLvl w:val="1"/>
        <w:rPr>
          <w:rFonts w:ascii="Kokila" w:eastAsia="Times New Roman" w:hAnsi="Kokila" w:cs="Kokila"/>
          <w:color w:val="333333"/>
          <w:sz w:val="32"/>
          <w:szCs w:val="32"/>
        </w:rPr>
      </w:pPr>
    </w:p>
    <w:p w14:paraId="6CCA7047" w14:textId="77777777" w:rsidR="00CB5E4C" w:rsidRPr="00232EE6" w:rsidRDefault="00CB5E4C" w:rsidP="00300C0E">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ऐन नियम र निर्देशिका तथा मापदण्डहरुको सूचिः</w:t>
      </w:r>
    </w:p>
    <w:p w14:paraId="2D423FEA" w14:textId="77777777" w:rsidR="00232EE6" w:rsidRPr="00232EE6" w:rsidRDefault="00232EE6"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गण्डकी प्रदेश निजामती सेवा ऐन २०७९</w:t>
      </w:r>
    </w:p>
    <w:p w14:paraId="619AD20B" w14:textId="77777777" w:rsidR="00232EE6" w:rsidRPr="00232EE6" w:rsidRDefault="00232EE6"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गण्डकी प्रदेश निजामती सेवा नियमावली २०७९</w:t>
      </w:r>
    </w:p>
    <w:p w14:paraId="0B78C844" w14:textId="77777777" w:rsidR="00232EE6" w:rsidRPr="00232EE6" w:rsidRDefault="00232EE6"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जनस्वास्थ्य सेवा ऐन २०७५</w:t>
      </w:r>
    </w:p>
    <w:p w14:paraId="33A78B22" w14:textId="77777777" w:rsidR="00232EE6" w:rsidRPr="00AB402E" w:rsidRDefault="00232EE6"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जनस्वास्थ्य सेवा नियमावली २०७७</w:t>
      </w:r>
    </w:p>
    <w:p w14:paraId="3D915432" w14:textId="77777777" w:rsidR="00AB402E" w:rsidRPr="00AB402E" w:rsidRDefault="00AB402E"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प्रदेश आर्थिक कार्यविधि तथा वित्तिय उत्तरदायित्व ऐन २०७८</w:t>
      </w:r>
    </w:p>
    <w:p w14:paraId="0B57C886" w14:textId="77777777" w:rsidR="00AB402E" w:rsidRDefault="00DE5D60"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t>प्रदेश सुशासन ऐन २०७६</w:t>
      </w:r>
    </w:p>
    <w:p w14:paraId="41B485A9" w14:textId="77777777" w:rsidR="00423D31" w:rsidRPr="00232EE6" w:rsidRDefault="00423D31"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33333"/>
          <w:sz w:val="32"/>
          <w:szCs w:val="32"/>
          <w:cs/>
        </w:rPr>
        <w:lastRenderedPageBreak/>
        <w:t xml:space="preserve">खोप सेवा </w:t>
      </w:r>
      <w:r>
        <w:rPr>
          <w:rFonts w:ascii="Kokila" w:eastAsia="Times New Roman" w:hAnsi="Kokila" w:cs="Kokila"/>
          <w:color w:val="333333"/>
          <w:sz w:val="32"/>
          <w:szCs w:val="32"/>
        </w:rPr>
        <w:t>(</w:t>
      </w:r>
      <w:r>
        <w:rPr>
          <w:rFonts w:ascii="Kokila" w:eastAsia="Times New Roman" w:hAnsi="Kokila" w:cs="Kokila" w:hint="cs"/>
          <w:color w:val="333333"/>
          <w:sz w:val="32"/>
          <w:szCs w:val="32"/>
          <w:cs/>
        </w:rPr>
        <w:t>संचालन तथा ब्यवस्थापन</w:t>
      </w:r>
      <w:r>
        <w:rPr>
          <w:rFonts w:ascii="Kokila" w:eastAsia="Times New Roman" w:hAnsi="Kokila" w:cs="Kokila"/>
          <w:color w:val="333333"/>
          <w:sz w:val="32"/>
          <w:szCs w:val="32"/>
        </w:rPr>
        <w:t>)</w:t>
      </w:r>
      <w:r>
        <w:rPr>
          <w:rFonts w:ascii="Kokila" w:eastAsia="Times New Roman" w:hAnsi="Kokila" w:cs="Kokila" w:hint="cs"/>
          <w:color w:val="333333"/>
          <w:sz w:val="32"/>
          <w:szCs w:val="32"/>
          <w:cs/>
        </w:rPr>
        <w:t xml:space="preserve"> ऐन २०७५</w:t>
      </w:r>
    </w:p>
    <w:p w14:paraId="45787B16" w14:textId="77777777" w:rsidR="00232EE6" w:rsidRPr="00232EE6" w:rsidRDefault="00232EE6"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राष्ट्रिय एम्वुलेन्स निर्देशिका २०७८</w:t>
      </w:r>
    </w:p>
    <w:p w14:paraId="3A16DAE7" w14:textId="77777777" w:rsidR="00232EE6" w:rsidRPr="0086293F" w:rsidRDefault="00232EE6"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राष्ट्रिय खानेपानी गुणस्तर निगरानी सर्भिलेन्स निर्देशिकाः२०७०</w:t>
      </w:r>
    </w:p>
    <w:p w14:paraId="19D89694" w14:textId="77777777" w:rsidR="0086293F" w:rsidRPr="0086293F" w:rsidRDefault="0086293F"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आरआरटि निर्देशिका २०७९</w:t>
      </w:r>
    </w:p>
    <w:p w14:paraId="25156A42" w14:textId="77777777" w:rsidR="0086293F" w:rsidRPr="0086293F" w:rsidRDefault="0086293F"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ascii="Kokila" w:eastAsia="Times New Roman" w:hAnsi="Kokila" w:cs="Kokila" w:hint="cs"/>
          <w:color w:val="3D3D3D"/>
          <w:sz w:val="32"/>
          <w:szCs w:val="32"/>
          <w:cs/>
        </w:rPr>
        <w:t xml:space="preserve"> प्रदेश खर्चको मापदण्ड २०७९</w:t>
      </w:r>
    </w:p>
    <w:p w14:paraId="419A2C2F" w14:textId="77777777" w:rsidR="0086293F" w:rsidRPr="008B42BC" w:rsidRDefault="0086293F"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33333"/>
          <w:sz w:val="32"/>
          <w:szCs w:val="32"/>
        </w:rPr>
      </w:pPr>
      <w:r>
        <w:rPr>
          <w:rFonts w:hint="cs"/>
          <w:cs/>
        </w:rPr>
        <w:t xml:space="preserve"> </w:t>
      </w:r>
      <w:r>
        <w:rPr>
          <w:rFonts w:ascii="Kokila" w:eastAsia="Times New Roman" w:hAnsi="Kokila" w:cs="Kokila"/>
          <w:color w:val="3D3D3D"/>
          <w:sz w:val="32"/>
          <w:szCs w:val="32"/>
          <w:cs/>
        </w:rPr>
        <w:t>स्वास्थ्</w:t>
      </w:r>
      <w:r w:rsidRPr="0086293F">
        <w:rPr>
          <w:rFonts w:ascii="Kokila" w:eastAsia="Times New Roman" w:hAnsi="Kokila" w:cs="Kokila"/>
          <w:color w:val="3D3D3D"/>
          <w:sz w:val="32"/>
          <w:szCs w:val="32"/>
          <w:cs/>
        </w:rPr>
        <w:t>य संस्थाजन्य फोहर व्यवस्थापन तथा</w:t>
      </w:r>
      <w:r w:rsidRPr="0086293F">
        <w:rPr>
          <w:rFonts w:ascii="Kokila" w:eastAsia="Times New Roman" w:hAnsi="Kokila" w:cs="Kokila"/>
          <w:color w:val="3D3D3D"/>
          <w:sz w:val="32"/>
          <w:szCs w:val="32"/>
        </w:rPr>
        <w:t xml:space="preserve"> </w:t>
      </w:r>
      <w:r w:rsidRPr="0086293F">
        <w:rPr>
          <w:rFonts w:ascii="Kokila" w:eastAsia="Times New Roman" w:hAnsi="Kokila" w:cs="Kokila"/>
          <w:color w:val="3D3D3D"/>
          <w:sz w:val="32"/>
          <w:szCs w:val="32"/>
          <w:cs/>
        </w:rPr>
        <w:t>खानेपानी</w:t>
      </w:r>
      <w:r w:rsidRPr="0086293F">
        <w:rPr>
          <w:rFonts w:ascii="Kokila" w:eastAsia="Times New Roman" w:hAnsi="Kokila" w:cs="Kokila"/>
          <w:color w:val="3D3D3D"/>
          <w:sz w:val="32"/>
          <w:szCs w:val="32"/>
        </w:rPr>
        <w:t xml:space="preserve">, </w:t>
      </w:r>
      <w:r w:rsidRPr="0086293F">
        <w:rPr>
          <w:rFonts w:ascii="Kokila" w:eastAsia="Times New Roman" w:hAnsi="Kokila" w:cs="Kokila"/>
          <w:color w:val="3D3D3D"/>
          <w:sz w:val="32"/>
          <w:szCs w:val="32"/>
          <w:cs/>
        </w:rPr>
        <w:t>सरसफाई र स्वच्छता सम्बन्धी</w:t>
      </w:r>
      <w:r w:rsidRPr="0086293F">
        <w:rPr>
          <w:rFonts w:ascii="Kokila" w:eastAsia="Times New Roman" w:hAnsi="Kokila" w:cs="Kokila"/>
          <w:color w:val="3D3D3D"/>
          <w:sz w:val="32"/>
          <w:szCs w:val="32"/>
        </w:rPr>
        <w:t xml:space="preserve"> </w:t>
      </w:r>
      <w:r w:rsidRPr="0086293F">
        <w:rPr>
          <w:rFonts w:ascii="Kokila" w:eastAsia="Times New Roman" w:hAnsi="Kokila" w:cs="Kokila"/>
          <w:color w:val="3D3D3D"/>
          <w:sz w:val="32"/>
          <w:szCs w:val="32"/>
          <w:cs/>
        </w:rPr>
        <w:t>मापदण्ड</w:t>
      </w:r>
      <w:r w:rsidRPr="0086293F">
        <w:rPr>
          <w:rFonts w:ascii="Kokila" w:eastAsia="Times New Roman" w:hAnsi="Kokila" w:cs="Kokila"/>
          <w:color w:val="3D3D3D"/>
          <w:sz w:val="32"/>
          <w:szCs w:val="32"/>
        </w:rPr>
        <w:t xml:space="preserve">, </w:t>
      </w:r>
      <w:r w:rsidRPr="0086293F">
        <w:rPr>
          <w:rFonts w:ascii="Kokila" w:eastAsia="Times New Roman" w:hAnsi="Kokila" w:cs="Kokila"/>
          <w:color w:val="3D3D3D"/>
          <w:sz w:val="32"/>
          <w:szCs w:val="32"/>
          <w:cs/>
        </w:rPr>
        <w:t>२०७९</w:t>
      </w:r>
    </w:p>
    <w:p w14:paraId="529DE87B" w14:textId="77777777" w:rsidR="008B42BC" w:rsidRDefault="008B42BC"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 xml:space="preserve"> </w:t>
      </w:r>
      <w:r w:rsidRPr="008B42BC">
        <w:rPr>
          <w:rFonts w:ascii="Kokila" w:eastAsia="Times New Roman" w:hAnsi="Kokila" w:cs="Kokila"/>
          <w:color w:val="3D3D3D"/>
          <w:sz w:val="32"/>
          <w:szCs w:val="32"/>
          <w:cs/>
        </w:rPr>
        <w:t>सेवा करारमा चिककत्सक र स्वास््यकमी व्यवस्थापन काययकवधि</w:t>
      </w:r>
      <w:r w:rsidRPr="008B42BC">
        <w:rPr>
          <w:rFonts w:ascii="Kokila" w:eastAsia="Times New Roman" w:hAnsi="Kokila" w:cs="Kokila"/>
          <w:color w:val="3D3D3D"/>
          <w:sz w:val="32"/>
          <w:szCs w:val="32"/>
        </w:rPr>
        <w:t xml:space="preserve">, </w:t>
      </w:r>
      <w:r w:rsidRPr="008B42BC">
        <w:rPr>
          <w:rFonts w:ascii="Kokila" w:eastAsia="Times New Roman" w:hAnsi="Kokila" w:cs="Kokila"/>
          <w:color w:val="3D3D3D"/>
          <w:sz w:val="32"/>
          <w:szCs w:val="32"/>
          <w:cs/>
        </w:rPr>
        <w:t>२०७९</w:t>
      </w:r>
    </w:p>
    <w:p w14:paraId="0EEC959F" w14:textId="77777777" w:rsidR="008B42BC" w:rsidRDefault="008B42BC"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 xml:space="preserve"> स्वास्थ्य आपूर्ती श्रृखला ब्यवस्थाप सम्वन्धी मापदण्ड २०७८</w:t>
      </w:r>
    </w:p>
    <w:p w14:paraId="2534AD8F" w14:textId="77777777" w:rsidR="008B42BC" w:rsidRPr="008B42BC" w:rsidRDefault="008B42BC" w:rsidP="00232EE6">
      <w:pPr>
        <w:pStyle w:val="ListParagraph"/>
        <w:numPr>
          <w:ilvl w:val="0"/>
          <w:numId w:val="16"/>
        </w:numPr>
        <w:shd w:val="clear" w:color="auto" w:fill="FFFFFF"/>
        <w:spacing w:after="0" w:line="240" w:lineRule="auto"/>
        <w:jc w:val="both"/>
        <w:outlineLvl w:val="1"/>
        <w:rPr>
          <w:rFonts w:ascii="Kokila" w:eastAsia="Times New Roman" w:hAnsi="Kokila" w:cs="Kokila"/>
          <w:color w:val="3D3D3D"/>
          <w:sz w:val="32"/>
          <w:szCs w:val="32"/>
        </w:rPr>
      </w:pPr>
      <w:r>
        <w:rPr>
          <w:rFonts w:ascii="Kokila" w:eastAsia="Times New Roman" w:hAnsi="Kokila" w:cs="Kokila" w:hint="cs"/>
          <w:color w:val="3D3D3D"/>
          <w:sz w:val="32"/>
          <w:szCs w:val="32"/>
          <w:cs/>
        </w:rPr>
        <w:t>गण्डकी प्रदेशको स्वास्थ्य नीति २०७८</w:t>
      </w:r>
    </w:p>
    <w:p w14:paraId="70F314A6" w14:textId="18625477" w:rsidR="008D7CE2" w:rsidRPr="008D7CE2" w:rsidRDefault="008D7CE2" w:rsidP="008D7CE2">
      <w:pPr>
        <w:pStyle w:val="ListParagraph"/>
        <w:numPr>
          <w:ilvl w:val="0"/>
          <w:numId w:val="3"/>
        </w:numPr>
        <w:shd w:val="clear" w:color="auto" w:fill="FFFFFF"/>
        <w:spacing w:after="0" w:line="240" w:lineRule="auto"/>
        <w:ind w:left="288"/>
        <w:jc w:val="both"/>
        <w:outlineLvl w:val="1"/>
        <w:rPr>
          <w:rFonts w:ascii="Kokila" w:eastAsia="Times New Roman" w:hAnsi="Kokila" w:cs="Kokila"/>
          <w:color w:val="333333"/>
          <w:sz w:val="32"/>
          <w:szCs w:val="32"/>
        </w:rPr>
      </w:pPr>
      <w:r>
        <w:rPr>
          <w:rFonts w:ascii="Kokila" w:eastAsia="Times New Roman" w:hAnsi="Kokila" w:cs="Kokila" w:hint="cs"/>
          <w:b/>
          <w:bCs/>
          <w:color w:val="3D3D3D"/>
          <w:sz w:val="32"/>
          <w:szCs w:val="32"/>
          <w:cs/>
        </w:rPr>
        <w:t>वार्षिक कार्यक्रम प्रगति सम्वन्धि विवरणः</w:t>
      </w:r>
      <w:r w:rsidRPr="008D7CE2">
        <w:rPr>
          <w:rFonts w:ascii="Kokila" w:eastAsia="Times New Roman" w:hAnsi="Kokila" w:cs="Kokila"/>
          <w:color w:val="3D3D3D"/>
          <w:sz w:val="32"/>
          <w:szCs w:val="32"/>
          <w:cs/>
        </w:rPr>
        <w:t>आ.ब २०</w:t>
      </w:r>
      <w:r w:rsidR="00BC30C0">
        <w:rPr>
          <w:rFonts w:ascii="Kokila" w:eastAsia="Times New Roman" w:hAnsi="Kokila" w:cs="Kokila" w:hint="cs"/>
          <w:color w:val="3D3D3D"/>
          <w:sz w:val="32"/>
          <w:szCs w:val="32"/>
          <w:cs/>
        </w:rPr>
        <w:t>८१</w:t>
      </w:r>
      <w:r w:rsidRPr="008D7CE2">
        <w:rPr>
          <w:rFonts w:ascii="Kokila" w:eastAsia="Times New Roman" w:hAnsi="Kokila" w:cs="Kokila"/>
          <w:color w:val="3D3D3D"/>
          <w:sz w:val="32"/>
          <w:szCs w:val="32"/>
          <w:cs/>
        </w:rPr>
        <w:t>/८</w:t>
      </w:r>
      <w:r w:rsidR="00BC30C0">
        <w:rPr>
          <w:rFonts w:ascii="Kokila" w:eastAsia="Times New Roman" w:hAnsi="Kokila" w:cs="Kokila" w:hint="cs"/>
          <w:color w:val="3D3D3D"/>
          <w:sz w:val="32"/>
          <w:szCs w:val="32"/>
          <w:cs/>
        </w:rPr>
        <w:t>२</w:t>
      </w:r>
      <w:r w:rsidRPr="008D7CE2">
        <w:rPr>
          <w:rFonts w:ascii="Kokila" w:eastAsia="Times New Roman" w:hAnsi="Kokila" w:cs="Kokila"/>
          <w:color w:val="3D3D3D"/>
          <w:sz w:val="32"/>
          <w:szCs w:val="32"/>
          <w:cs/>
        </w:rPr>
        <w:t xml:space="preserve"> मा स्वास्थ्य कार्यालय तनह</w:t>
      </w:r>
      <w:r w:rsidR="00BC30C0">
        <w:rPr>
          <w:rFonts w:ascii="Kokila" w:eastAsia="Times New Roman" w:hAnsi="Kokila" w:cs="Kokila" w:hint="cs"/>
          <w:color w:val="3D3D3D"/>
          <w:sz w:val="32"/>
          <w:szCs w:val="32"/>
          <w:cs/>
        </w:rPr>
        <w:t>ुँ</w:t>
      </w:r>
      <w:r w:rsidRPr="008D7CE2">
        <w:rPr>
          <w:rFonts w:ascii="Kokila" w:eastAsia="Times New Roman" w:hAnsi="Kokila" w:cs="Kokila"/>
          <w:color w:val="3D3D3D"/>
          <w:sz w:val="32"/>
          <w:szCs w:val="32"/>
          <w:cs/>
        </w:rPr>
        <w:t>लाई प्राप्त बजेट</w:t>
      </w:r>
      <w:r w:rsidR="00BC30C0">
        <w:rPr>
          <w:rFonts w:ascii="Kokila" w:eastAsia="Times New Roman" w:hAnsi="Kokila" w:cs="Kokila" w:hint="cs"/>
          <w:color w:val="3D3D3D"/>
          <w:sz w:val="32"/>
          <w:szCs w:val="32"/>
          <w:cs/>
        </w:rPr>
        <w:t xml:space="preserve"> </w:t>
      </w:r>
      <w:r w:rsidRPr="008D7CE2">
        <w:rPr>
          <w:rFonts w:ascii="Kokila" w:eastAsia="Times New Roman" w:hAnsi="Kokila" w:cs="Kokila"/>
          <w:color w:val="3D3D3D"/>
          <w:sz w:val="32"/>
          <w:szCs w:val="32"/>
        </w:rPr>
        <w:t>(</w:t>
      </w:r>
      <w:r w:rsidR="00BC30C0">
        <w:rPr>
          <w:rFonts w:ascii="Kokila" w:eastAsia="Times New Roman" w:hAnsi="Kokila" w:cs="Kokila" w:hint="cs"/>
          <w:color w:val="3D3D3D"/>
          <w:sz w:val="32"/>
          <w:szCs w:val="32"/>
          <w:cs/>
        </w:rPr>
        <w:t>सं</w:t>
      </w:r>
      <w:r w:rsidRPr="008D7CE2">
        <w:rPr>
          <w:rFonts w:ascii="Kokila" w:eastAsia="Times New Roman" w:hAnsi="Kokila" w:cs="Kokila"/>
          <w:color w:val="3D3D3D"/>
          <w:sz w:val="32"/>
          <w:szCs w:val="32"/>
          <w:cs/>
        </w:rPr>
        <w:t>घ शशर्त / प्रदेश समानिकरण</w:t>
      </w:r>
      <w:r w:rsidRPr="008D7CE2">
        <w:rPr>
          <w:rFonts w:ascii="Kokila" w:eastAsia="Times New Roman" w:hAnsi="Kokila" w:cs="Kokila"/>
          <w:color w:val="3D3D3D"/>
          <w:sz w:val="32"/>
          <w:szCs w:val="32"/>
        </w:rPr>
        <w:t xml:space="preserve">) </w:t>
      </w:r>
      <w:r w:rsidRPr="008D7CE2">
        <w:rPr>
          <w:rFonts w:ascii="Kokila" w:eastAsia="Times New Roman" w:hAnsi="Kokila" w:cs="Kokila"/>
          <w:color w:val="3D3D3D"/>
          <w:sz w:val="32"/>
          <w:szCs w:val="32"/>
          <w:cs/>
        </w:rPr>
        <w:t>बाट प्राप्त भएका कार्यक्रमहरुमा</w:t>
      </w:r>
      <w:r w:rsidR="001E5D37">
        <w:rPr>
          <w:rFonts w:ascii="Kokila" w:eastAsia="Times New Roman" w:hAnsi="Kokila" w:cs="Kokila" w:hint="cs"/>
          <w:color w:val="3D3D3D"/>
          <w:sz w:val="32"/>
          <w:szCs w:val="32"/>
          <w:cs/>
        </w:rPr>
        <w:t xml:space="preserve"> </w:t>
      </w:r>
      <w:r w:rsidR="00BC30C0">
        <w:rPr>
          <w:rFonts w:ascii="Kokila" w:eastAsia="Times New Roman" w:hAnsi="Kokila" w:cs="Kokila" w:hint="cs"/>
          <w:color w:val="3D3D3D"/>
          <w:sz w:val="32"/>
          <w:szCs w:val="32"/>
          <w:cs/>
        </w:rPr>
        <w:t>असार महिना सम्मको प्रगति सन्तोषजनकनै रहेको</w:t>
      </w:r>
      <w:r w:rsidR="00763EAC">
        <w:rPr>
          <w:rFonts w:ascii="Kokila" w:eastAsia="Times New Roman" w:hAnsi="Kokila" w:cs="Kokila" w:hint="cs"/>
          <w:color w:val="3D3D3D"/>
          <w:sz w:val="32"/>
          <w:szCs w:val="32"/>
          <w:cs/>
        </w:rPr>
        <w:t xml:space="preserve"> छ ।</w:t>
      </w:r>
    </w:p>
    <w:p w14:paraId="657B0FD5" w14:textId="51DDD4AA" w:rsidR="00B565B1" w:rsidRPr="00142094" w:rsidRDefault="00B565B1" w:rsidP="00142094">
      <w:pPr>
        <w:shd w:val="clear" w:color="auto" w:fill="FFFFFF"/>
        <w:spacing w:after="0" w:line="240" w:lineRule="auto"/>
        <w:jc w:val="both"/>
        <w:outlineLvl w:val="1"/>
        <w:rPr>
          <w:rFonts w:ascii="Kokila" w:eastAsia="Times New Roman" w:hAnsi="Kokila" w:cs="Kokila"/>
          <w:b/>
          <w:bCs/>
          <w:color w:val="3D3D3D"/>
          <w:sz w:val="32"/>
          <w:szCs w:val="32"/>
        </w:rPr>
      </w:pPr>
    </w:p>
    <w:p w14:paraId="3D1B512B" w14:textId="77777777" w:rsidR="00CD2896" w:rsidRPr="007A666A" w:rsidRDefault="00CD2896" w:rsidP="00B565B1">
      <w:pPr>
        <w:pStyle w:val="ListParagraph"/>
        <w:numPr>
          <w:ilvl w:val="0"/>
          <w:numId w:val="3"/>
        </w:numPr>
        <w:shd w:val="clear" w:color="auto" w:fill="FFFFFF"/>
        <w:spacing w:after="0" w:line="240" w:lineRule="auto"/>
        <w:jc w:val="both"/>
        <w:outlineLvl w:val="1"/>
        <w:rPr>
          <w:rFonts w:ascii="Kokila" w:eastAsia="Times New Roman" w:hAnsi="Kokila" w:cs="Kokila"/>
          <w:color w:val="333333"/>
          <w:sz w:val="32"/>
          <w:szCs w:val="32"/>
        </w:rPr>
      </w:pPr>
      <w:r w:rsidRPr="007A666A">
        <w:rPr>
          <w:rFonts w:ascii="Kokila" w:eastAsia="Times New Roman" w:hAnsi="Kokila" w:cs="Kokila"/>
          <w:b/>
          <w:bCs/>
          <w:color w:val="3D3D3D"/>
          <w:sz w:val="32"/>
          <w:szCs w:val="32"/>
          <w:cs/>
        </w:rPr>
        <w:t>तोकिए वमोजिमका अन्य विवरण</w:t>
      </w:r>
      <w:r w:rsidR="00A342F3" w:rsidRPr="007A666A">
        <w:rPr>
          <w:rFonts w:ascii="Kokila" w:eastAsia="Times New Roman" w:hAnsi="Kokila" w:cs="Kokila"/>
          <w:b/>
          <w:bCs/>
          <w:color w:val="3D3D3D"/>
          <w:sz w:val="32"/>
          <w:szCs w:val="32"/>
          <w:cs/>
        </w:rPr>
        <w:t>ः</w:t>
      </w:r>
      <w:r w:rsidRPr="007A666A">
        <w:rPr>
          <w:rFonts w:ascii="Kokila" w:eastAsia="Times New Roman" w:hAnsi="Kokila" w:cs="Kokila"/>
          <w:b/>
          <w:bCs/>
          <w:color w:val="3D3D3D"/>
          <w:sz w:val="32"/>
          <w:szCs w:val="32"/>
        </w:rPr>
        <w:t> </w:t>
      </w:r>
    </w:p>
    <w:p w14:paraId="5C05C2F3" w14:textId="77777777" w:rsidR="001F43A9" w:rsidRDefault="00E269FE" w:rsidP="00E269FE">
      <w:pPr>
        <w:pStyle w:val="ListParagraph"/>
        <w:numPr>
          <w:ilvl w:val="0"/>
          <w:numId w:val="19"/>
        </w:numPr>
        <w:spacing w:after="0" w:line="240" w:lineRule="auto"/>
        <w:jc w:val="both"/>
        <w:outlineLvl w:val="1"/>
        <w:rPr>
          <w:rFonts w:ascii="Kokila" w:hAnsi="Kokila" w:cs="Kokila"/>
          <w:sz w:val="32"/>
          <w:szCs w:val="32"/>
        </w:rPr>
      </w:pPr>
      <w:r>
        <w:rPr>
          <w:rFonts w:ascii="Kokila" w:hAnsi="Kokila" w:cs="Kokila" w:hint="cs"/>
          <w:sz w:val="32"/>
          <w:szCs w:val="32"/>
          <w:cs/>
        </w:rPr>
        <w:t>टेलिफोन नं. ०६५५६३११९ र ०६५५६३८२०</w:t>
      </w:r>
    </w:p>
    <w:p w14:paraId="6414C66E" w14:textId="77777777" w:rsidR="00E269FE" w:rsidRDefault="00E269FE" w:rsidP="00E269FE">
      <w:pPr>
        <w:pStyle w:val="ListParagraph"/>
        <w:numPr>
          <w:ilvl w:val="0"/>
          <w:numId w:val="19"/>
        </w:numPr>
        <w:spacing w:after="0" w:line="240" w:lineRule="auto"/>
        <w:jc w:val="both"/>
        <w:outlineLvl w:val="1"/>
        <w:rPr>
          <w:rFonts w:ascii="Kokila" w:hAnsi="Kokila" w:cs="Kokila"/>
          <w:sz w:val="32"/>
          <w:szCs w:val="32"/>
        </w:rPr>
      </w:pPr>
      <w:r>
        <w:rPr>
          <w:rFonts w:ascii="Kokila" w:hAnsi="Kokila" w:cs="Kokila"/>
          <w:sz w:val="32"/>
          <w:szCs w:val="32"/>
        </w:rPr>
        <w:t xml:space="preserve">Website: </w:t>
      </w:r>
      <w:hyperlink r:id="rId15" w:history="1">
        <w:r w:rsidRPr="001863AA">
          <w:rPr>
            <w:rStyle w:val="Hyperlink"/>
            <w:rFonts w:ascii="Kokila" w:hAnsi="Kokila" w:cs="Kokila"/>
            <w:sz w:val="32"/>
            <w:szCs w:val="32"/>
          </w:rPr>
          <w:t>https://hotanahun.gandaki.gov.np/</w:t>
        </w:r>
      </w:hyperlink>
    </w:p>
    <w:p w14:paraId="0C0D6838" w14:textId="77777777" w:rsidR="00E269FE" w:rsidRPr="00E269FE" w:rsidRDefault="00E269FE" w:rsidP="00E269FE">
      <w:pPr>
        <w:pStyle w:val="ListParagraph"/>
        <w:numPr>
          <w:ilvl w:val="0"/>
          <w:numId w:val="19"/>
        </w:numPr>
        <w:spacing w:after="0" w:line="240" w:lineRule="auto"/>
        <w:jc w:val="both"/>
        <w:outlineLvl w:val="1"/>
        <w:rPr>
          <w:rFonts w:ascii="Kokila" w:hAnsi="Kokila" w:cs="Kokila"/>
          <w:sz w:val="32"/>
          <w:szCs w:val="32"/>
        </w:rPr>
      </w:pPr>
      <w:r>
        <w:rPr>
          <w:rFonts w:ascii="Kokila" w:hAnsi="Kokila" w:cs="Kokila"/>
          <w:sz w:val="32"/>
          <w:szCs w:val="32"/>
        </w:rPr>
        <w:t xml:space="preserve">Email. </w:t>
      </w:r>
      <w:hyperlink r:id="rId16" w:history="1">
        <w:r w:rsidRPr="001863AA">
          <w:rPr>
            <w:rStyle w:val="Hyperlink"/>
            <w:rFonts w:ascii="Open Sans" w:hAnsi="Open Sans" w:cs="Open Sans"/>
            <w:shd w:val="clear" w:color="auto" w:fill="FFFFFF"/>
          </w:rPr>
          <w:t>dhotanahun@gmail.com</w:t>
        </w:r>
      </w:hyperlink>
    </w:p>
    <w:p w14:paraId="7963E24A" w14:textId="584A44FD" w:rsidR="00E269FE" w:rsidRPr="00E269FE" w:rsidRDefault="00E269FE" w:rsidP="00E269FE">
      <w:pPr>
        <w:pStyle w:val="ListParagraph"/>
        <w:numPr>
          <w:ilvl w:val="0"/>
          <w:numId w:val="19"/>
        </w:numPr>
        <w:spacing w:after="0" w:line="240" w:lineRule="auto"/>
        <w:jc w:val="both"/>
        <w:outlineLvl w:val="1"/>
        <w:rPr>
          <w:rFonts w:ascii="Kokila" w:hAnsi="Kokila" w:cs="Kokila"/>
          <w:sz w:val="32"/>
          <w:szCs w:val="32"/>
        </w:rPr>
      </w:pPr>
      <w:r>
        <w:rPr>
          <w:rFonts w:ascii="Open Sans" w:hAnsi="Open Sans" w:cstheme="minorBidi" w:hint="cs"/>
          <w:color w:val="212529"/>
          <w:shd w:val="clear" w:color="auto" w:fill="FFFFFF"/>
          <w:cs/>
        </w:rPr>
        <w:t xml:space="preserve">पत्राचार गर्ने ठेगानाः </w:t>
      </w:r>
      <w:r w:rsidR="00AA577B">
        <w:rPr>
          <w:rFonts w:ascii="Open Sans" w:hAnsi="Open Sans" w:cstheme="minorBidi" w:hint="cs"/>
          <w:color w:val="212529"/>
          <w:shd w:val="clear" w:color="auto" w:fill="FFFFFF"/>
          <w:cs/>
        </w:rPr>
        <w:t>प्रदेश जन</w:t>
      </w:r>
      <w:r>
        <w:rPr>
          <w:rFonts w:ascii="Open Sans" w:hAnsi="Open Sans" w:cstheme="minorBidi" w:hint="cs"/>
          <w:color w:val="212529"/>
          <w:shd w:val="clear" w:color="auto" w:fill="FFFFFF"/>
          <w:cs/>
        </w:rPr>
        <w:t>स्वास्थ्य कार्यालय तनहुँ ब्यास ३ अस्पताल लाईन दमौली</w:t>
      </w:r>
    </w:p>
    <w:p w14:paraId="07ED28B2" w14:textId="77777777" w:rsidR="00F17FBC" w:rsidRDefault="00F17FBC" w:rsidP="00300C0E">
      <w:pPr>
        <w:spacing w:after="0" w:line="240" w:lineRule="auto"/>
        <w:ind w:left="288"/>
        <w:jc w:val="both"/>
        <w:outlineLvl w:val="1"/>
        <w:rPr>
          <w:rFonts w:ascii="Kokila" w:hAnsi="Kokila" w:cs="Kokila"/>
          <w:sz w:val="32"/>
          <w:szCs w:val="32"/>
        </w:rPr>
      </w:pPr>
      <w:r>
        <w:rPr>
          <w:rFonts w:ascii="Kokila" w:hAnsi="Kokila" w:cs="Kokila"/>
          <w:noProof/>
          <w:sz w:val="32"/>
          <w:szCs w:val="32"/>
        </w:rPr>
        <w:drawing>
          <wp:inline distT="0" distB="0" distL="0" distR="0" wp14:anchorId="725BFD43" wp14:editId="4E0FF2A4">
            <wp:extent cx="6099175" cy="29292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99175" cy="2929255"/>
                    </a:xfrm>
                    <a:prstGeom prst="rect">
                      <a:avLst/>
                    </a:prstGeom>
                  </pic:spPr>
                </pic:pic>
              </a:graphicData>
            </a:graphic>
          </wp:inline>
        </w:drawing>
      </w:r>
    </w:p>
    <w:p w14:paraId="303EF93A" w14:textId="4C41BE8B" w:rsidR="00F17FBC" w:rsidRDefault="00AA577B" w:rsidP="00F17FBC">
      <w:pPr>
        <w:spacing w:after="0" w:line="240" w:lineRule="auto"/>
        <w:jc w:val="center"/>
        <w:rPr>
          <w:rFonts w:ascii="Kokila" w:hAnsi="Kokila" w:cs="Kokila"/>
          <w:sz w:val="32"/>
          <w:szCs w:val="32"/>
        </w:rPr>
      </w:pPr>
      <w:r>
        <w:rPr>
          <w:rFonts w:ascii="Kokila" w:hAnsi="Kokila" w:cs="Kokila" w:hint="cs"/>
          <w:sz w:val="32"/>
          <w:szCs w:val="32"/>
          <w:cs/>
        </w:rPr>
        <w:t>प्रदेश जन</w:t>
      </w:r>
      <w:r w:rsidR="00F17FBC">
        <w:rPr>
          <w:rFonts w:ascii="Kokila" w:hAnsi="Kokila" w:cs="Kokila" w:hint="cs"/>
          <w:sz w:val="32"/>
          <w:szCs w:val="32"/>
          <w:cs/>
        </w:rPr>
        <w:t>स्वास्थ</w:t>
      </w:r>
      <w:r w:rsidR="007C0376">
        <w:rPr>
          <w:rFonts w:ascii="Kokila" w:hAnsi="Kokila" w:cs="Kokila" w:hint="cs"/>
          <w:sz w:val="32"/>
          <w:szCs w:val="32"/>
          <w:cs/>
        </w:rPr>
        <w:t>्य कार्यालय तनहुँको गतिविधि २०८२ बैशाख</w:t>
      </w:r>
      <w:r w:rsidR="00F17FBC">
        <w:rPr>
          <w:rFonts w:ascii="Kokila" w:hAnsi="Kokila" w:cs="Kokila" w:hint="cs"/>
          <w:sz w:val="32"/>
          <w:szCs w:val="32"/>
          <w:cs/>
        </w:rPr>
        <w:t xml:space="preserve"> देखी २०</w:t>
      </w:r>
      <w:r w:rsidR="000336A0">
        <w:rPr>
          <w:rFonts w:ascii="Kokila" w:hAnsi="Kokila" w:cs="Kokila" w:hint="cs"/>
          <w:sz w:val="32"/>
          <w:szCs w:val="32"/>
          <w:cs/>
        </w:rPr>
        <w:t>८२</w:t>
      </w:r>
      <w:r w:rsidR="00F17FBC">
        <w:rPr>
          <w:rFonts w:ascii="Kokila" w:hAnsi="Kokila" w:cs="Kokila" w:hint="cs"/>
          <w:sz w:val="32"/>
          <w:szCs w:val="32"/>
          <w:cs/>
        </w:rPr>
        <w:t xml:space="preserve"> </w:t>
      </w:r>
      <w:r w:rsidR="000336A0">
        <w:rPr>
          <w:rFonts w:ascii="Kokila" w:hAnsi="Kokila" w:cs="Kokila" w:hint="cs"/>
          <w:sz w:val="32"/>
          <w:szCs w:val="32"/>
          <w:cs/>
        </w:rPr>
        <w:t>असार</w:t>
      </w:r>
      <w:r w:rsidR="00142094">
        <w:rPr>
          <w:rFonts w:ascii="Kokila" w:hAnsi="Kokila" w:cs="Kokila" w:hint="cs"/>
          <w:sz w:val="32"/>
          <w:szCs w:val="32"/>
          <w:cs/>
        </w:rPr>
        <w:t xml:space="preserve"> </w:t>
      </w:r>
      <w:r w:rsidR="00F17FBC">
        <w:rPr>
          <w:rFonts w:ascii="Kokila" w:hAnsi="Kokila" w:cs="Kokila" w:hint="cs"/>
          <w:sz w:val="32"/>
          <w:szCs w:val="32"/>
          <w:cs/>
        </w:rPr>
        <w:t>मसान्त</w:t>
      </w:r>
    </w:p>
    <w:p w14:paraId="7AEBE143" w14:textId="391EE6CC" w:rsidR="00F17FBC" w:rsidRDefault="00F17FBC" w:rsidP="00F17FBC">
      <w:pPr>
        <w:spacing w:after="0" w:line="240" w:lineRule="auto"/>
        <w:jc w:val="center"/>
        <w:rPr>
          <w:rFonts w:ascii="Kokila" w:hAnsi="Kokila" w:cs="Kokila"/>
          <w:sz w:val="32"/>
          <w:szCs w:val="32"/>
        </w:rPr>
      </w:pPr>
      <w:r>
        <w:rPr>
          <w:rFonts w:ascii="Kokila" w:hAnsi="Kokila" w:cs="Kokila" w:hint="cs"/>
          <w:sz w:val="32"/>
          <w:szCs w:val="32"/>
          <w:cs/>
        </w:rPr>
        <w:t>प्रकाशन मिति २</w:t>
      </w:r>
      <w:r w:rsidR="00AA577B">
        <w:rPr>
          <w:rFonts w:ascii="Kokila" w:hAnsi="Kokila" w:cs="Kokila" w:hint="cs"/>
          <w:sz w:val="32"/>
          <w:szCs w:val="32"/>
          <w:cs/>
        </w:rPr>
        <w:t>०८१</w:t>
      </w:r>
      <w:r w:rsidR="00142094">
        <w:rPr>
          <w:rFonts w:ascii="Kokila" w:hAnsi="Kokila" w:cs="Kokila" w:hint="cs"/>
          <w:sz w:val="32"/>
          <w:szCs w:val="32"/>
          <w:cs/>
        </w:rPr>
        <w:t xml:space="preserve"> </w:t>
      </w:r>
      <w:r>
        <w:rPr>
          <w:rFonts w:ascii="Kokila" w:hAnsi="Kokila" w:cs="Kokila" w:hint="cs"/>
          <w:sz w:val="32"/>
          <w:szCs w:val="32"/>
          <w:cs/>
        </w:rPr>
        <w:t xml:space="preserve"> </w:t>
      </w:r>
      <w:r w:rsidR="000336A0">
        <w:rPr>
          <w:rFonts w:ascii="Kokila" w:hAnsi="Kokila" w:cs="Kokila" w:hint="cs"/>
          <w:sz w:val="32"/>
          <w:szCs w:val="32"/>
          <w:cs/>
        </w:rPr>
        <w:t>श्रावण</w:t>
      </w:r>
      <w:r w:rsidR="00142094">
        <w:rPr>
          <w:rFonts w:ascii="Kokila" w:hAnsi="Kokila" w:cs="Kokila" w:hint="cs"/>
          <w:sz w:val="32"/>
          <w:szCs w:val="32"/>
          <w:cs/>
        </w:rPr>
        <w:t xml:space="preserve"> </w:t>
      </w:r>
      <w:r w:rsidR="000336A0">
        <w:rPr>
          <w:rFonts w:ascii="Kokila" w:hAnsi="Kokila" w:cs="Kokila" w:hint="cs"/>
          <w:sz w:val="32"/>
          <w:szCs w:val="32"/>
          <w:cs/>
        </w:rPr>
        <w:t xml:space="preserve">७ </w:t>
      </w:r>
      <w:r w:rsidR="00AA577B">
        <w:rPr>
          <w:rFonts w:ascii="Kokila" w:hAnsi="Kokila" w:cs="Kokila" w:hint="cs"/>
          <w:sz w:val="32"/>
          <w:szCs w:val="32"/>
          <w:cs/>
        </w:rPr>
        <w:t xml:space="preserve"> गते</w:t>
      </w:r>
    </w:p>
    <w:p w14:paraId="462DB436" w14:textId="77777777" w:rsidR="00F17FBC" w:rsidRDefault="00F17FBC" w:rsidP="00F17FBC">
      <w:pPr>
        <w:spacing w:after="0" w:line="240" w:lineRule="auto"/>
        <w:jc w:val="center"/>
        <w:rPr>
          <w:rFonts w:ascii="Kokila" w:hAnsi="Kokila" w:cs="Kokila"/>
          <w:sz w:val="32"/>
          <w:szCs w:val="32"/>
        </w:rPr>
      </w:pPr>
      <w:bookmarkStart w:id="0" w:name="_GoBack"/>
      <w:bookmarkEnd w:id="0"/>
    </w:p>
    <w:p w14:paraId="6267529B" w14:textId="664E1269" w:rsidR="00AF04E4" w:rsidRPr="00F17FBC" w:rsidRDefault="00F17FBC" w:rsidP="00F17FBC">
      <w:pPr>
        <w:tabs>
          <w:tab w:val="left" w:pos="4080"/>
        </w:tabs>
        <w:spacing w:after="0" w:line="240" w:lineRule="auto"/>
        <w:rPr>
          <w:rFonts w:ascii="Kokila" w:hAnsi="Kokila" w:cs="Kokila"/>
          <w:sz w:val="32"/>
          <w:szCs w:val="32"/>
        </w:rPr>
      </w:pPr>
      <w:r>
        <w:rPr>
          <w:rFonts w:ascii="Kokila" w:hAnsi="Kokila" w:cs="Kokila"/>
          <w:sz w:val="32"/>
          <w:szCs w:val="32"/>
          <w:cs/>
        </w:rPr>
        <w:tab/>
      </w:r>
      <w:r>
        <w:rPr>
          <w:rFonts w:ascii="Kokila" w:hAnsi="Kokila" w:cs="Kokila" w:hint="cs"/>
          <w:sz w:val="32"/>
          <w:szCs w:val="32"/>
          <w:cs/>
        </w:rPr>
        <w:t>सुझावको लागि धन्यवाद</w:t>
      </w:r>
    </w:p>
    <w:sectPr w:rsidR="00AF04E4" w:rsidRPr="00F17FBC" w:rsidSect="005370CF">
      <w:footerReference w:type="default" r:id="rId18"/>
      <w:pgSz w:w="11909" w:h="16834" w:code="9"/>
      <w:pgMar w:top="1440" w:right="864" w:bottom="720" w:left="1440" w:header="72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2C1C7" w14:textId="77777777" w:rsidR="00D43248" w:rsidRDefault="00D43248" w:rsidP="005370CF">
      <w:pPr>
        <w:spacing w:after="0" w:line="240" w:lineRule="auto"/>
      </w:pPr>
      <w:r>
        <w:separator/>
      </w:r>
    </w:p>
  </w:endnote>
  <w:endnote w:type="continuationSeparator" w:id="0">
    <w:p w14:paraId="6A842C10" w14:textId="77777777" w:rsidR="00D43248" w:rsidRDefault="00D43248" w:rsidP="0053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17A4" w14:textId="30061FA5" w:rsidR="0060207F" w:rsidRDefault="0060207F" w:rsidP="005370CF">
    <w:pPr>
      <w:shd w:val="clear" w:color="auto" w:fill="FFFFFF"/>
      <w:spacing w:after="0" w:line="240" w:lineRule="auto"/>
      <w:ind w:left="288"/>
      <w:outlineLvl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7FED1" w14:textId="77777777" w:rsidR="00D43248" w:rsidRDefault="00D43248" w:rsidP="005370CF">
      <w:pPr>
        <w:spacing w:after="0" w:line="240" w:lineRule="auto"/>
      </w:pPr>
      <w:r>
        <w:separator/>
      </w:r>
    </w:p>
  </w:footnote>
  <w:footnote w:type="continuationSeparator" w:id="0">
    <w:p w14:paraId="3FDBC9C6" w14:textId="77777777" w:rsidR="00D43248" w:rsidRDefault="00D43248" w:rsidP="00537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2pt;height:112.8pt" o:bullet="t">
        <v:imagedata r:id="rId1" o:title="redirected-150nw-306217352[1]"/>
      </v:shape>
    </w:pict>
  </w:numPicBullet>
  <w:abstractNum w:abstractNumId="0" w15:restartNumberingAfterBreak="0">
    <w:nsid w:val="03A04201"/>
    <w:multiLevelType w:val="hybridMultilevel"/>
    <w:tmpl w:val="CE8EB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190D"/>
    <w:multiLevelType w:val="hybridMultilevel"/>
    <w:tmpl w:val="839EA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46F4BFD"/>
    <w:multiLevelType w:val="hybridMultilevel"/>
    <w:tmpl w:val="F43C2B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EF449B0"/>
    <w:multiLevelType w:val="multilevel"/>
    <w:tmpl w:val="5C60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02CD9"/>
    <w:multiLevelType w:val="hybridMultilevel"/>
    <w:tmpl w:val="7688C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0C626EC"/>
    <w:multiLevelType w:val="hybridMultilevel"/>
    <w:tmpl w:val="B9CA30CA"/>
    <w:lvl w:ilvl="0" w:tplc="C622B7D4">
      <w:start w:val="1"/>
      <w:numFmt w:val="hindiVowels"/>
      <w:lvlText w:val="%1."/>
      <w:lvlJc w:val="left"/>
      <w:pPr>
        <w:ind w:left="720" w:hanging="360"/>
      </w:pPr>
      <w:rPr>
        <w:sz w:val="2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836788"/>
    <w:multiLevelType w:val="hybridMultilevel"/>
    <w:tmpl w:val="34E482C4"/>
    <w:lvl w:ilvl="0" w:tplc="FBD26BF6">
      <w:start w:val="1"/>
      <w:numFmt w:val="hindiNumbers"/>
      <w:lvlText w:val="%1."/>
      <w:lvlJc w:val="left"/>
      <w:pPr>
        <w:ind w:left="648" w:hanging="360"/>
      </w:pPr>
      <w:rPr>
        <w:rFonts w:hint="default"/>
        <w:sz w:val="16"/>
        <w:szCs w:val="24"/>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0F226D7"/>
    <w:multiLevelType w:val="hybridMultilevel"/>
    <w:tmpl w:val="354859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25B18C6"/>
    <w:multiLevelType w:val="multilevel"/>
    <w:tmpl w:val="0D9434C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712F9"/>
    <w:multiLevelType w:val="hybridMultilevel"/>
    <w:tmpl w:val="27E02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FC945F0"/>
    <w:multiLevelType w:val="hybridMultilevel"/>
    <w:tmpl w:val="81D8A4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4E4300A"/>
    <w:multiLevelType w:val="hybridMultilevel"/>
    <w:tmpl w:val="D64466CA"/>
    <w:lvl w:ilvl="0" w:tplc="D17655EC">
      <w:start w:val="1"/>
      <w:numFmt w:val="hindiNumbers"/>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2350E83"/>
    <w:multiLevelType w:val="hybridMultilevel"/>
    <w:tmpl w:val="60726000"/>
    <w:lvl w:ilvl="0" w:tplc="5C5488E6">
      <w:start w:val="1"/>
      <w:numFmt w:val="hindiVowels"/>
      <w:lvlText w:val="%1."/>
      <w:lvlJc w:val="left"/>
      <w:pPr>
        <w:ind w:left="720" w:hanging="360"/>
      </w:pPr>
      <w:rPr>
        <w:rFonts w:ascii="Kokila" w:hAnsi="Kokila" w:cs="Kokila" w:hint="default"/>
        <w:b w:val="0"/>
        <w:bCs/>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850B8"/>
    <w:multiLevelType w:val="hybridMultilevel"/>
    <w:tmpl w:val="EA3ED89E"/>
    <w:lvl w:ilvl="0" w:tplc="5F3E5106">
      <w:start w:val="1"/>
      <w:numFmt w:val="hindiNumbers"/>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258C2"/>
    <w:multiLevelType w:val="hybridMultilevel"/>
    <w:tmpl w:val="8ACC13E6"/>
    <w:lvl w:ilvl="0" w:tplc="D7EE5214">
      <w:start w:val="1"/>
      <w:numFmt w:val="bullet"/>
      <w:lvlText w:val=""/>
      <w:lvlPicBulletId w:val="0"/>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5E3F5D99"/>
    <w:multiLevelType w:val="hybridMultilevel"/>
    <w:tmpl w:val="C436BEF0"/>
    <w:lvl w:ilvl="0" w:tplc="D6422FBC">
      <w:start w:val="1"/>
      <w:numFmt w:val="hindiNumbers"/>
      <w:lvlText w:val="%1."/>
      <w:lvlJc w:val="left"/>
      <w:pPr>
        <w:ind w:left="648" w:hanging="360"/>
      </w:pPr>
      <w:rPr>
        <w:rFonts w:hint="default"/>
        <w:b/>
        <w:color w:val="3D3D3D"/>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66535399"/>
    <w:multiLevelType w:val="hybridMultilevel"/>
    <w:tmpl w:val="C1EAA670"/>
    <w:lvl w:ilvl="0" w:tplc="BE28ACBA">
      <w:start w:val="1"/>
      <w:numFmt w:val="bullet"/>
      <w:lvlText w:val=""/>
      <w:lvlJc w:val="left"/>
      <w:pPr>
        <w:tabs>
          <w:tab w:val="num" w:pos="720"/>
        </w:tabs>
        <w:ind w:left="720" w:hanging="360"/>
      </w:pPr>
      <w:rPr>
        <w:rFonts w:ascii="Wingdings" w:hAnsi="Wingdings" w:hint="default"/>
      </w:rPr>
    </w:lvl>
    <w:lvl w:ilvl="1" w:tplc="FB64E1D8" w:tentative="1">
      <w:start w:val="1"/>
      <w:numFmt w:val="bullet"/>
      <w:lvlText w:val=""/>
      <w:lvlJc w:val="left"/>
      <w:pPr>
        <w:tabs>
          <w:tab w:val="num" w:pos="1440"/>
        </w:tabs>
        <w:ind w:left="1440" w:hanging="360"/>
      </w:pPr>
      <w:rPr>
        <w:rFonts w:ascii="Wingdings" w:hAnsi="Wingdings" w:hint="default"/>
      </w:rPr>
    </w:lvl>
    <w:lvl w:ilvl="2" w:tplc="C8E471F8" w:tentative="1">
      <w:start w:val="1"/>
      <w:numFmt w:val="bullet"/>
      <w:lvlText w:val=""/>
      <w:lvlJc w:val="left"/>
      <w:pPr>
        <w:tabs>
          <w:tab w:val="num" w:pos="2160"/>
        </w:tabs>
        <w:ind w:left="2160" w:hanging="360"/>
      </w:pPr>
      <w:rPr>
        <w:rFonts w:ascii="Wingdings" w:hAnsi="Wingdings" w:hint="default"/>
      </w:rPr>
    </w:lvl>
    <w:lvl w:ilvl="3" w:tplc="9D0A3412" w:tentative="1">
      <w:start w:val="1"/>
      <w:numFmt w:val="bullet"/>
      <w:lvlText w:val=""/>
      <w:lvlJc w:val="left"/>
      <w:pPr>
        <w:tabs>
          <w:tab w:val="num" w:pos="2880"/>
        </w:tabs>
        <w:ind w:left="2880" w:hanging="360"/>
      </w:pPr>
      <w:rPr>
        <w:rFonts w:ascii="Wingdings" w:hAnsi="Wingdings" w:hint="default"/>
      </w:rPr>
    </w:lvl>
    <w:lvl w:ilvl="4" w:tplc="FAE4AD92" w:tentative="1">
      <w:start w:val="1"/>
      <w:numFmt w:val="bullet"/>
      <w:lvlText w:val=""/>
      <w:lvlJc w:val="left"/>
      <w:pPr>
        <w:tabs>
          <w:tab w:val="num" w:pos="3600"/>
        </w:tabs>
        <w:ind w:left="3600" w:hanging="360"/>
      </w:pPr>
      <w:rPr>
        <w:rFonts w:ascii="Wingdings" w:hAnsi="Wingdings" w:hint="default"/>
      </w:rPr>
    </w:lvl>
    <w:lvl w:ilvl="5" w:tplc="56AEDE26" w:tentative="1">
      <w:start w:val="1"/>
      <w:numFmt w:val="bullet"/>
      <w:lvlText w:val=""/>
      <w:lvlJc w:val="left"/>
      <w:pPr>
        <w:tabs>
          <w:tab w:val="num" w:pos="4320"/>
        </w:tabs>
        <w:ind w:left="4320" w:hanging="360"/>
      </w:pPr>
      <w:rPr>
        <w:rFonts w:ascii="Wingdings" w:hAnsi="Wingdings" w:hint="default"/>
      </w:rPr>
    </w:lvl>
    <w:lvl w:ilvl="6" w:tplc="D862B3F6" w:tentative="1">
      <w:start w:val="1"/>
      <w:numFmt w:val="bullet"/>
      <w:lvlText w:val=""/>
      <w:lvlJc w:val="left"/>
      <w:pPr>
        <w:tabs>
          <w:tab w:val="num" w:pos="5040"/>
        </w:tabs>
        <w:ind w:left="5040" w:hanging="360"/>
      </w:pPr>
      <w:rPr>
        <w:rFonts w:ascii="Wingdings" w:hAnsi="Wingdings" w:hint="default"/>
      </w:rPr>
    </w:lvl>
    <w:lvl w:ilvl="7" w:tplc="8E40D9D0" w:tentative="1">
      <w:start w:val="1"/>
      <w:numFmt w:val="bullet"/>
      <w:lvlText w:val=""/>
      <w:lvlJc w:val="left"/>
      <w:pPr>
        <w:tabs>
          <w:tab w:val="num" w:pos="5760"/>
        </w:tabs>
        <w:ind w:left="5760" w:hanging="360"/>
      </w:pPr>
      <w:rPr>
        <w:rFonts w:ascii="Wingdings" w:hAnsi="Wingdings" w:hint="default"/>
      </w:rPr>
    </w:lvl>
    <w:lvl w:ilvl="8" w:tplc="A5B2319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D7284E"/>
    <w:multiLevelType w:val="hybridMultilevel"/>
    <w:tmpl w:val="C26AF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A1718B2"/>
    <w:multiLevelType w:val="hybridMultilevel"/>
    <w:tmpl w:val="F418DB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7"/>
  </w:num>
  <w:num w:numId="11">
    <w:abstractNumId w:val="2"/>
  </w:num>
  <w:num w:numId="12">
    <w:abstractNumId w:val="4"/>
  </w:num>
  <w:num w:numId="13">
    <w:abstractNumId w:val="9"/>
  </w:num>
  <w:num w:numId="14">
    <w:abstractNumId w:val="7"/>
  </w:num>
  <w:num w:numId="15">
    <w:abstractNumId w:val="1"/>
  </w:num>
  <w:num w:numId="16">
    <w:abstractNumId w:val="15"/>
  </w:num>
  <w:num w:numId="17">
    <w:abstractNumId w:val="1"/>
  </w:num>
  <w:num w:numId="18">
    <w:abstractNumId w:val="5"/>
  </w:num>
  <w:num w:numId="19">
    <w:abstractNumId w:val="14"/>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47"/>
    <w:rsid w:val="000336A0"/>
    <w:rsid w:val="000336B3"/>
    <w:rsid w:val="0006512D"/>
    <w:rsid w:val="000840F4"/>
    <w:rsid w:val="000E633E"/>
    <w:rsid w:val="000F5126"/>
    <w:rsid w:val="00125A18"/>
    <w:rsid w:val="00142094"/>
    <w:rsid w:val="00181EAF"/>
    <w:rsid w:val="00193D7B"/>
    <w:rsid w:val="001E5D37"/>
    <w:rsid w:val="001F43A9"/>
    <w:rsid w:val="0022044C"/>
    <w:rsid w:val="00226CB5"/>
    <w:rsid w:val="00232EE6"/>
    <w:rsid w:val="00284147"/>
    <w:rsid w:val="002E6ABA"/>
    <w:rsid w:val="002F1C0C"/>
    <w:rsid w:val="00300C0E"/>
    <w:rsid w:val="00343984"/>
    <w:rsid w:val="0036513A"/>
    <w:rsid w:val="00390B58"/>
    <w:rsid w:val="003915F9"/>
    <w:rsid w:val="003B4845"/>
    <w:rsid w:val="003D5C27"/>
    <w:rsid w:val="003E38EE"/>
    <w:rsid w:val="003E3A32"/>
    <w:rsid w:val="003E6DB5"/>
    <w:rsid w:val="00423D31"/>
    <w:rsid w:val="00463BFA"/>
    <w:rsid w:val="004C325A"/>
    <w:rsid w:val="004E62D1"/>
    <w:rsid w:val="004F3AF9"/>
    <w:rsid w:val="00507871"/>
    <w:rsid w:val="00521C8A"/>
    <w:rsid w:val="005370CF"/>
    <w:rsid w:val="005424C9"/>
    <w:rsid w:val="00543DBE"/>
    <w:rsid w:val="00562A81"/>
    <w:rsid w:val="00583BCF"/>
    <w:rsid w:val="005C3E73"/>
    <w:rsid w:val="005E0CD4"/>
    <w:rsid w:val="0060207F"/>
    <w:rsid w:val="00663565"/>
    <w:rsid w:val="0068791B"/>
    <w:rsid w:val="006E08EA"/>
    <w:rsid w:val="006E1F9B"/>
    <w:rsid w:val="006E5E8D"/>
    <w:rsid w:val="006F091F"/>
    <w:rsid w:val="00750AA5"/>
    <w:rsid w:val="00763EAC"/>
    <w:rsid w:val="00771541"/>
    <w:rsid w:val="00791126"/>
    <w:rsid w:val="0079390C"/>
    <w:rsid w:val="007A666A"/>
    <w:rsid w:val="007C0376"/>
    <w:rsid w:val="0080629A"/>
    <w:rsid w:val="0086293F"/>
    <w:rsid w:val="00882229"/>
    <w:rsid w:val="008833B0"/>
    <w:rsid w:val="0088410B"/>
    <w:rsid w:val="008B42BC"/>
    <w:rsid w:val="008D7CE2"/>
    <w:rsid w:val="008F1B9F"/>
    <w:rsid w:val="00932A44"/>
    <w:rsid w:val="009427A4"/>
    <w:rsid w:val="00966E03"/>
    <w:rsid w:val="009C6E47"/>
    <w:rsid w:val="00A02899"/>
    <w:rsid w:val="00A342F3"/>
    <w:rsid w:val="00A734B8"/>
    <w:rsid w:val="00AA069D"/>
    <w:rsid w:val="00AA577B"/>
    <w:rsid w:val="00AA77D5"/>
    <w:rsid w:val="00AB402E"/>
    <w:rsid w:val="00AF04E4"/>
    <w:rsid w:val="00B277EC"/>
    <w:rsid w:val="00B33176"/>
    <w:rsid w:val="00B565B1"/>
    <w:rsid w:val="00B85494"/>
    <w:rsid w:val="00B92BB2"/>
    <w:rsid w:val="00BC30C0"/>
    <w:rsid w:val="00BD21B1"/>
    <w:rsid w:val="00C00AE1"/>
    <w:rsid w:val="00C00BC2"/>
    <w:rsid w:val="00C3144A"/>
    <w:rsid w:val="00C83397"/>
    <w:rsid w:val="00CA584D"/>
    <w:rsid w:val="00CB5E4C"/>
    <w:rsid w:val="00CD2896"/>
    <w:rsid w:val="00D073D2"/>
    <w:rsid w:val="00D228D7"/>
    <w:rsid w:val="00D2325D"/>
    <w:rsid w:val="00D279B1"/>
    <w:rsid w:val="00D36CCB"/>
    <w:rsid w:val="00D43248"/>
    <w:rsid w:val="00D96B61"/>
    <w:rsid w:val="00DE5D60"/>
    <w:rsid w:val="00DF7916"/>
    <w:rsid w:val="00E0672C"/>
    <w:rsid w:val="00E10C44"/>
    <w:rsid w:val="00E269FE"/>
    <w:rsid w:val="00E53102"/>
    <w:rsid w:val="00E71409"/>
    <w:rsid w:val="00F002E9"/>
    <w:rsid w:val="00F17FBC"/>
    <w:rsid w:val="00F332CD"/>
    <w:rsid w:val="00F355BE"/>
    <w:rsid w:val="00FB3AEB"/>
    <w:rsid w:val="00FD1CF7"/>
    <w:rsid w:val="00FF615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1BF80"/>
  <w15:chartTrackingRefBased/>
  <w15:docId w15:val="{014E57AD-755F-4E7D-8D10-7EFE144E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07871"/>
    <w:pPr>
      <w:keepNext/>
      <w:keepLines/>
      <w:spacing w:before="240" w:after="0" w:line="256" w:lineRule="auto"/>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507871"/>
    <w:pPr>
      <w:keepNext/>
      <w:keepLines/>
      <w:spacing w:before="40" w:after="0" w:line="256" w:lineRule="auto"/>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8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896"/>
    <w:rPr>
      <w:b/>
      <w:bCs/>
    </w:rPr>
  </w:style>
  <w:style w:type="paragraph" w:styleId="ListParagraph">
    <w:name w:val="List Paragraph"/>
    <w:basedOn w:val="Normal"/>
    <w:uiPriority w:val="34"/>
    <w:qFormat/>
    <w:rsid w:val="00A342F3"/>
    <w:pPr>
      <w:ind w:left="720"/>
      <w:contextualSpacing/>
    </w:pPr>
  </w:style>
  <w:style w:type="table" w:styleId="TableGrid">
    <w:name w:val="Table Grid"/>
    <w:basedOn w:val="TableNormal"/>
    <w:uiPriority w:val="39"/>
    <w:rsid w:val="00C0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CF"/>
    <w:rPr>
      <w:rFonts w:cs="Mangal"/>
    </w:rPr>
  </w:style>
  <w:style w:type="paragraph" w:styleId="Footer">
    <w:name w:val="footer"/>
    <w:basedOn w:val="Normal"/>
    <w:link w:val="FooterChar"/>
    <w:uiPriority w:val="99"/>
    <w:unhideWhenUsed/>
    <w:rsid w:val="00537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CF"/>
    <w:rPr>
      <w:rFonts w:cs="Mangal"/>
    </w:rPr>
  </w:style>
  <w:style w:type="character" w:customStyle="1" w:styleId="Heading1Char">
    <w:name w:val="Heading 1 Char"/>
    <w:basedOn w:val="DefaultParagraphFont"/>
    <w:link w:val="Heading1"/>
    <w:uiPriority w:val="9"/>
    <w:rsid w:val="00507871"/>
    <w:rPr>
      <w:rFonts w:asciiTheme="majorHAnsi" w:eastAsiaTheme="majorEastAsia" w:hAnsiTheme="majorHAnsi" w:cstheme="majorBidi"/>
      <w:color w:val="2E74B5" w:themeColor="accent1" w:themeShade="BF"/>
      <w:sz w:val="32"/>
      <w:szCs w:val="29"/>
    </w:rPr>
  </w:style>
  <w:style w:type="character" w:customStyle="1" w:styleId="Heading2Char">
    <w:name w:val="Heading 2 Char"/>
    <w:basedOn w:val="DefaultParagraphFont"/>
    <w:link w:val="Heading2"/>
    <w:uiPriority w:val="9"/>
    <w:semiHidden/>
    <w:rsid w:val="00507871"/>
    <w:rPr>
      <w:rFonts w:asciiTheme="majorHAnsi" w:eastAsiaTheme="majorEastAsia" w:hAnsiTheme="majorHAnsi" w:cstheme="majorBidi"/>
      <w:color w:val="2E74B5" w:themeColor="accent1" w:themeShade="BF"/>
      <w:sz w:val="26"/>
      <w:szCs w:val="23"/>
    </w:rPr>
  </w:style>
  <w:style w:type="character" w:styleId="Hyperlink">
    <w:name w:val="Hyperlink"/>
    <w:basedOn w:val="DefaultParagraphFont"/>
    <w:uiPriority w:val="99"/>
    <w:unhideWhenUsed/>
    <w:rsid w:val="00E269FE"/>
    <w:rPr>
      <w:color w:val="0563C1" w:themeColor="hyperlink"/>
      <w:u w:val="single"/>
    </w:rPr>
  </w:style>
  <w:style w:type="paragraph" w:styleId="BalloonText">
    <w:name w:val="Balloon Text"/>
    <w:basedOn w:val="Normal"/>
    <w:link w:val="BalloonTextChar"/>
    <w:uiPriority w:val="99"/>
    <w:semiHidden/>
    <w:unhideWhenUsed/>
    <w:rsid w:val="0088410B"/>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8410B"/>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28062">
      <w:bodyDiv w:val="1"/>
      <w:marLeft w:val="0"/>
      <w:marRight w:val="0"/>
      <w:marTop w:val="0"/>
      <w:marBottom w:val="0"/>
      <w:divBdr>
        <w:top w:val="none" w:sz="0" w:space="0" w:color="auto"/>
        <w:left w:val="none" w:sz="0" w:space="0" w:color="auto"/>
        <w:bottom w:val="none" w:sz="0" w:space="0" w:color="auto"/>
        <w:right w:val="none" w:sz="0" w:space="0" w:color="auto"/>
      </w:divBdr>
    </w:div>
    <w:div w:id="1017078934">
      <w:bodyDiv w:val="1"/>
      <w:marLeft w:val="0"/>
      <w:marRight w:val="0"/>
      <w:marTop w:val="0"/>
      <w:marBottom w:val="0"/>
      <w:divBdr>
        <w:top w:val="none" w:sz="0" w:space="0" w:color="auto"/>
        <w:left w:val="none" w:sz="0" w:space="0" w:color="auto"/>
        <w:bottom w:val="none" w:sz="0" w:space="0" w:color="auto"/>
        <w:right w:val="none" w:sz="0" w:space="0" w:color="auto"/>
      </w:divBdr>
    </w:div>
    <w:div w:id="1075978114">
      <w:bodyDiv w:val="1"/>
      <w:marLeft w:val="0"/>
      <w:marRight w:val="0"/>
      <w:marTop w:val="0"/>
      <w:marBottom w:val="0"/>
      <w:divBdr>
        <w:top w:val="none" w:sz="0" w:space="0" w:color="auto"/>
        <w:left w:val="none" w:sz="0" w:space="0" w:color="auto"/>
        <w:bottom w:val="none" w:sz="0" w:space="0" w:color="auto"/>
        <w:right w:val="none" w:sz="0" w:space="0" w:color="auto"/>
      </w:divBdr>
    </w:div>
    <w:div w:id="1981031439">
      <w:bodyDiv w:val="1"/>
      <w:marLeft w:val="0"/>
      <w:marRight w:val="0"/>
      <w:marTop w:val="0"/>
      <w:marBottom w:val="0"/>
      <w:divBdr>
        <w:top w:val="none" w:sz="0" w:space="0" w:color="auto"/>
        <w:left w:val="none" w:sz="0" w:space="0" w:color="auto"/>
        <w:bottom w:val="none" w:sz="0" w:space="0" w:color="auto"/>
        <w:right w:val="none" w:sz="0" w:space="0" w:color="auto"/>
      </w:divBdr>
      <w:divsChild>
        <w:div w:id="1092776378">
          <w:marLeft w:val="360"/>
          <w:marRight w:val="0"/>
          <w:marTop w:val="200"/>
          <w:marBottom w:val="0"/>
          <w:divBdr>
            <w:top w:val="none" w:sz="0" w:space="0" w:color="auto"/>
            <w:left w:val="none" w:sz="0" w:space="0" w:color="auto"/>
            <w:bottom w:val="none" w:sz="0" w:space="0" w:color="auto"/>
            <w:right w:val="none" w:sz="0" w:space="0" w:color="auto"/>
          </w:divBdr>
        </w:div>
        <w:div w:id="1653483451">
          <w:marLeft w:val="360"/>
          <w:marRight w:val="0"/>
          <w:marTop w:val="200"/>
          <w:marBottom w:val="0"/>
          <w:divBdr>
            <w:top w:val="none" w:sz="0" w:space="0" w:color="auto"/>
            <w:left w:val="none" w:sz="0" w:space="0" w:color="auto"/>
            <w:bottom w:val="none" w:sz="0" w:space="0" w:color="auto"/>
            <w:right w:val="none" w:sz="0" w:space="0" w:color="auto"/>
          </w:divBdr>
        </w:div>
        <w:div w:id="1799303143">
          <w:marLeft w:val="360"/>
          <w:marRight w:val="0"/>
          <w:marTop w:val="200"/>
          <w:marBottom w:val="0"/>
          <w:divBdr>
            <w:top w:val="none" w:sz="0" w:space="0" w:color="auto"/>
            <w:left w:val="none" w:sz="0" w:space="0" w:color="auto"/>
            <w:bottom w:val="none" w:sz="0" w:space="0" w:color="auto"/>
            <w:right w:val="none" w:sz="0" w:space="0" w:color="auto"/>
          </w:divBdr>
        </w:div>
        <w:div w:id="627051419">
          <w:marLeft w:val="360"/>
          <w:marRight w:val="0"/>
          <w:marTop w:val="200"/>
          <w:marBottom w:val="0"/>
          <w:divBdr>
            <w:top w:val="none" w:sz="0" w:space="0" w:color="auto"/>
            <w:left w:val="none" w:sz="0" w:space="0" w:color="auto"/>
            <w:bottom w:val="none" w:sz="0" w:space="0" w:color="auto"/>
            <w:right w:val="none" w:sz="0" w:space="0" w:color="auto"/>
          </w:divBdr>
        </w:div>
        <w:div w:id="976030671">
          <w:marLeft w:val="360"/>
          <w:marRight w:val="0"/>
          <w:marTop w:val="200"/>
          <w:marBottom w:val="0"/>
          <w:divBdr>
            <w:top w:val="none" w:sz="0" w:space="0" w:color="auto"/>
            <w:left w:val="none" w:sz="0" w:space="0" w:color="auto"/>
            <w:bottom w:val="none" w:sz="0" w:space="0" w:color="auto"/>
            <w:right w:val="none" w:sz="0" w:space="0" w:color="auto"/>
          </w:divBdr>
        </w:div>
        <w:div w:id="77795287">
          <w:marLeft w:val="360"/>
          <w:marRight w:val="0"/>
          <w:marTop w:val="200"/>
          <w:marBottom w:val="0"/>
          <w:divBdr>
            <w:top w:val="none" w:sz="0" w:space="0" w:color="auto"/>
            <w:left w:val="none" w:sz="0" w:space="0" w:color="auto"/>
            <w:bottom w:val="none" w:sz="0" w:space="0" w:color="auto"/>
            <w:right w:val="none" w:sz="0" w:space="0" w:color="auto"/>
          </w:divBdr>
        </w:div>
        <w:div w:id="107168787">
          <w:marLeft w:val="360"/>
          <w:marRight w:val="0"/>
          <w:marTop w:val="200"/>
          <w:marBottom w:val="0"/>
          <w:divBdr>
            <w:top w:val="none" w:sz="0" w:space="0" w:color="auto"/>
            <w:left w:val="none" w:sz="0" w:space="0" w:color="auto"/>
            <w:bottom w:val="none" w:sz="0" w:space="0" w:color="auto"/>
            <w:right w:val="none" w:sz="0" w:space="0" w:color="auto"/>
          </w:divBdr>
        </w:div>
        <w:div w:id="17175061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dhotanahun@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hotanahun.gandaki.gov.np/"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6FDF79-1E45-4EC2-B1B9-13AC041EFFED}" type="doc">
      <dgm:prSet loTypeId="urn:microsoft.com/office/officeart/2009/3/layout/DescendingProcess" loCatId="process" qsTypeId="urn:microsoft.com/office/officeart/2005/8/quickstyle/simple1" qsCatId="simple" csTypeId="urn:microsoft.com/office/officeart/2005/8/colors/accent2_1" csCatId="accent2" phldr="1"/>
      <dgm:spPr/>
      <dgm:t>
        <a:bodyPr/>
        <a:lstStyle/>
        <a:p>
          <a:endParaRPr lang="en-US"/>
        </a:p>
      </dgm:t>
    </dgm:pt>
    <dgm:pt modelId="{87CC932D-4AD5-45DE-937E-E7DDBF2C8910}">
      <dgm:prSet phldrT="[Text]" custT="1"/>
      <dgm:spPr/>
      <dgm:t>
        <a:bodyPr/>
        <a:lstStyle/>
        <a:p>
          <a:r>
            <a:rPr lang="ne-NP" sz="1400">
              <a:latin typeface="Kokila" panose="020B0604020202020204" pitchFamily="34" charset="0"/>
              <a:cs typeface="Kokila" panose="020B0604020202020204" pitchFamily="34" charset="0"/>
            </a:rPr>
            <a:t>गण्डकी प्रदेश सरकार</a:t>
          </a:r>
          <a:endParaRPr lang="en-US" sz="1400">
            <a:latin typeface="Kokila" panose="020B0604020202020204" pitchFamily="34" charset="0"/>
            <a:cs typeface="Kokila" panose="020B0604020202020204" pitchFamily="34" charset="0"/>
          </a:endParaRPr>
        </a:p>
      </dgm:t>
    </dgm:pt>
    <dgm:pt modelId="{51CA8109-516F-4D56-91D8-B7DAAC86D8FB}" type="parTrans" cxnId="{38128721-3A32-4968-AA61-D7A4B7B178E5}">
      <dgm:prSet/>
      <dgm:spPr/>
      <dgm:t>
        <a:bodyPr/>
        <a:lstStyle/>
        <a:p>
          <a:endParaRPr lang="en-US"/>
        </a:p>
      </dgm:t>
    </dgm:pt>
    <dgm:pt modelId="{6197C5FF-98D4-4403-ADF6-37A71C4E4DE3}" type="sibTrans" cxnId="{38128721-3A32-4968-AA61-D7A4B7B178E5}">
      <dgm:prSet/>
      <dgm:spPr/>
      <dgm:t>
        <a:bodyPr/>
        <a:lstStyle/>
        <a:p>
          <a:endParaRPr lang="en-US"/>
        </a:p>
      </dgm:t>
    </dgm:pt>
    <dgm:pt modelId="{3ACE78BF-B48E-4E35-882D-C5410D1A2C91}">
      <dgm:prSet phldrT="[Text]" custT="1"/>
      <dgm:spPr/>
      <dgm:t>
        <a:bodyPr/>
        <a:lstStyle/>
        <a:p>
          <a:r>
            <a:rPr lang="ne-NP" sz="1400">
              <a:latin typeface="Kokila" panose="020B0604020202020204" pitchFamily="34" charset="0"/>
              <a:cs typeface="Kokila" panose="020B0604020202020204" pitchFamily="34" charset="0"/>
            </a:rPr>
            <a:t>मुख्यमन्त्री तथा मन्त्रिपरिषद्को कार्यायल</a:t>
          </a:r>
          <a:endParaRPr lang="en-US" sz="1400">
            <a:latin typeface="Kokila" panose="020B0604020202020204" pitchFamily="34" charset="0"/>
            <a:cs typeface="Kokila" panose="020B0604020202020204" pitchFamily="34" charset="0"/>
          </a:endParaRPr>
        </a:p>
      </dgm:t>
    </dgm:pt>
    <dgm:pt modelId="{C31AE330-0CC8-4B91-9499-0B1E48E62F26}" type="parTrans" cxnId="{E73B5A46-0371-4B26-817B-5AD6A467B308}">
      <dgm:prSet/>
      <dgm:spPr/>
      <dgm:t>
        <a:bodyPr/>
        <a:lstStyle/>
        <a:p>
          <a:endParaRPr lang="en-US"/>
        </a:p>
      </dgm:t>
    </dgm:pt>
    <dgm:pt modelId="{56C7A129-5100-4994-85D7-442DD67C3576}" type="sibTrans" cxnId="{E73B5A46-0371-4B26-817B-5AD6A467B308}">
      <dgm:prSet/>
      <dgm:spPr/>
      <dgm:t>
        <a:bodyPr/>
        <a:lstStyle/>
        <a:p>
          <a:endParaRPr lang="en-US" sz="4400">
            <a:latin typeface="Kokila" panose="020B0604020202020204" pitchFamily="34" charset="0"/>
            <a:cs typeface="Kokila" panose="020B0604020202020204" pitchFamily="34" charset="0"/>
          </a:endParaRPr>
        </a:p>
      </dgm:t>
    </dgm:pt>
    <dgm:pt modelId="{28BD39DE-F86C-401F-A9C3-F5CCD2094FF7}">
      <dgm:prSet phldrT="[Text]" custT="1"/>
      <dgm:spPr/>
      <dgm:t>
        <a:bodyPr/>
        <a:lstStyle/>
        <a:p>
          <a:r>
            <a:rPr lang="ne-NP" sz="1400">
              <a:latin typeface="Kokila" panose="020B0604020202020204" pitchFamily="34" charset="0"/>
              <a:cs typeface="Kokila" panose="020B0604020202020204" pitchFamily="34" charset="0"/>
            </a:rPr>
            <a:t> स्वास्थ्य मन्त्रालय गण्डकी प्रदेश</a:t>
          </a:r>
          <a:endParaRPr lang="en-US" sz="1400">
            <a:latin typeface="Kokila" panose="020B0604020202020204" pitchFamily="34" charset="0"/>
            <a:cs typeface="Kokila" panose="020B0604020202020204" pitchFamily="34" charset="0"/>
          </a:endParaRPr>
        </a:p>
      </dgm:t>
    </dgm:pt>
    <dgm:pt modelId="{FC5324EC-BBE5-4A7A-9E16-040BE57A1841}" type="parTrans" cxnId="{2CB8A06C-265A-4FBA-A06D-0590D82386BE}">
      <dgm:prSet/>
      <dgm:spPr/>
      <dgm:t>
        <a:bodyPr/>
        <a:lstStyle/>
        <a:p>
          <a:endParaRPr lang="en-US"/>
        </a:p>
      </dgm:t>
    </dgm:pt>
    <dgm:pt modelId="{9BE47C38-D541-4838-9B2C-4BB9E768058D}" type="sibTrans" cxnId="{2CB8A06C-265A-4FBA-A06D-0590D82386BE}">
      <dgm:prSet/>
      <dgm:spPr/>
      <dgm:t>
        <a:bodyPr/>
        <a:lstStyle/>
        <a:p>
          <a:endParaRPr lang="en-US" sz="4400">
            <a:latin typeface="Kokila" panose="020B0604020202020204" pitchFamily="34" charset="0"/>
            <a:cs typeface="Kokila" panose="020B0604020202020204" pitchFamily="34" charset="0"/>
          </a:endParaRPr>
        </a:p>
      </dgm:t>
    </dgm:pt>
    <dgm:pt modelId="{E4EB224A-F066-40C9-9D0A-EF04A71E83E7}">
      <dgm:prSet phldrT="[Text]" custT="1"/>
      <dgm:spPr/>
      <dgm:t>
        <a:bodyPr/>
        <a:lstStyle/>
        <a:p>
          <a:r>
            <a:rPr lang="ne-NP" sz="1400">
              <a:latin typeface="Kokila" panose="020B0604020202020204" pitchFamily="34" charset="0"/>
              <a:cs typeface="Kokila" panose="020B0604020202020204" pitchFamily="34" charset="0"/>
            </a:rPr>
            <a:t>प्रादेशिक स्वास्थ्य निर्देशनालय गण्डकी प्रदेश</a:t>
          </a:r>
          <a:endParaRPr lang="en-US" sz="1400">
            <a:latin typeface="Kokila" panose="020B0604020202020204" pitchFamily="34" charset="0"/>
            <a:cs typeface="Kokila" panose="020B0604020202020204" pitchFamily="34" charset="0"/>
          </a:endParaRPr>
        </a:p>
      </dgm:t>
    </dgm:pt>
    <dgm:pt modelId="{05E7CE93-718E-4F33-81DD-1A8C2BA5C2EC}" type="parTrans" cxnId="{D764972A-F20F-4293-B1CC-B1850292C36F}">
      <dgm:prSet/>
      <dgm:spPr/>
      <dgm:t>
        <a:bodyPr/>
        <a:lstStyle/>
        <a:p>
          <a:endParaRPr lang="en-US"/>
        </a:p>
      </dgm:t>
    </dgm:pt>
    <dgm:pt modelId="{5A6B0FA0-2943-4C2D-8CC3-24D7EA95C35A}" type="sibTrans" cxnId="{D764972A-F20F-4293-B1CC-B1850292C36F}">
      <dgm:prSet/>
      <dgm:spPr/>
      <dgm:t>
        <a:bodyPr/>
        <a:lstStyle/>
        <a:p>
          <a:endParaRPr lang="en-US" sz="4400">
            <a:latin typeface="Kokila" panose="020B0604020202020204" pitchFamily="34" charset="0"/>
            <a:cs typeface="Kokila" panose="020B0604020202020204" pitchFamily="34" charset="0"/>
          </a:endParaRPr>
        </a:p>
      </dgm:t>
    </dgm:pt>
    <dgm:pt modelId="{DB715C89-86C2-42FB-94BF-92723F1B8AF5}">
      <dgm:prSet phldrT="[Text]" custT="1"/>
      <dgm:spPr/>
      <dgm:t>
        <a:bodyPr/>
        <a:lstStyle/>
        <a:p>
          <a:r>
            <a:rPr lang="ne-NP" sz="1400">
              <a:latin typeface="Kokila" panose="020B0604020202020204" pitchFamily="34" charset="0"/>
              <a:cs typeface="Kokila" panose="020B0604020202020204" pitchFamily="34" charset="0"/>
            </a:rPr>
            <a:t>प्रदेश जनस्वास्थ्य कार्यालय दमौली तनहुँ </a:t>
          </a:r>
          <a:endParaRPr lang="en-US" sz="1400">
            <a:latin typeface="Kokila" panose="020B0604020202020204" pitchFamily="34" charset="0"/>
            <a:cs typeface="Kokila" panose="020B0604020202020204" pitchFamily="34" charset="0"/>
          </a:endParaRPr>
        </a:p>
      </dgm:t>
    </dgm:pt>
    <dgm:pt modelId="{2C012904-5E41-444D-9F61-14E86939FCEB}" type="parTrans" cxnId="{B5E4E1C2-09A3-4640-BAE7-57E3096B2F8C}">
      <dgm:prSet/>
      <dgm:spPr/>
      <dgm:t>
        <a:bodyPr/>
        <a:lstStyle/>
        <a:p>
          <a:endParaRPr lang="en-US"/>
        </a:p>
      </dgm:t>
    </dgm:pt>
    <dgm:pt modelId="{DA747B58-9190-42E6-95D8-EE5FE9AEB3F5}" type="sibTrans" cxnId="{B5E4E1C2-09A3-4640-BAE7-57E3096B2F8C}">
      <dgm:prSet/>
      <dgm:spPr/>
      <dgm:t>
        <a:bodyPr/>
        <a:lstStyle/>
        <a:p>
          <a:endParaRPr lang="en-US"/>
        </a:p>
      </dgm:t>
    </dgm:pt>
    <dgm:pt modelId="{F66E2411-7CE7-4582-81AF-659B9E6C5C5B}" type="pres">
      <dgm:prSet presAssocID="{376FDF79-1E45-4EC2-B1B9-13AC041EFFED}" presName="Name0" presStyleCnt="0">
        <dgm:presLayoutVars>
          <dgm:chMax val="7"/>
          <dgm:chPref val="5"/>
        </dgm:presLayoutVars>
      </dgm:prSet>
      <dgm:spPr/>
    </dgm:pt>
    <dgm:pt modelId="{ADDB0C89-A33A-494B-9BAC-FEC2329BE949}" type="pres">
      <dgm:prSet presAssocID="{376FDF79-1E45-4EC2-B1B9-13AC041EFFED}" presName="arrowNode" presStyleLbl="node1" presStyleIdx="0" presStyleCnt="1"/>
      <dgm:spPr/>
    </dgm:pt>
    <dgm:pt modelId="{BE9978A2-4218-4A09-92E2-F44099DA97A9}" type="pres">
      <dgm:prSet presAssocID="{87CC932D-4AD5-45DE-937E-E7DDBF2C8910}" presName="txNode1" presStyleLbl="revTx" presStyleIdx="0" presStyleCnt="5">
        <dgm:presLayoutVars>
          <dgm:bulletEnabled val="1"/>
        </dgm:presLayoutVars>
      </dgm:prSet>
      <dgm:spPr/>
    </dgm:pt>
    <dgm:pt modelId="{8C1BA1A3-C9D5-46FE-A0E1-1EEA50D46B09}" type="pres">
      <dgm:prSet presAssocID="{3ACE78BF-B48E-4E35-882D-C5410D1A2C91}" presName="txNode2" presStyleLbl="revTx" presStyleIdx="1" presStyleCnt="5" custScaleX="172539" custLinFactNeighborX="8017" custLinFactNeighborY="-38266">
        <dgm:presLayoutVars>
          <dgm:bulletEnabled val="1"/>
        </dgm:presLayoutVars>
      </dgm:prSet>
      <dgm:spPr/>
    </dgm:pt>
    <dgm:pt modelId="{0C71BC30-2A71-45EA-B2A6-81DFFFEC8607}" type="pres">
      <dgm:prSet presAssocID="{56C7A129-5100-4994-85D7-442DD67C3576}" presName="dotNode2" presStyleCnt="0"/>
      <dgm:spPr/>
    </dgm:pt>
    <dgm:pt modelId="{DCC8817A-0A78-49B0-AB60-DD7DDAEEDC4E}" type="pres">
      <dgm:prSet presAssocID="{56C7A129-5100-4994-85D7-442DD67C3576}" presName="dotRepeatNode" presStyleLbl="fgShp" presStyleIdx="0" presStyleCnt="3"/>
      <dgm:spPr/>
    </dgm:pt>
    <dgm:pt modelId="{C2D47E82-9A29-4A5B-B3F1-CB722F5E91E7}" type="pres">
      <dgm:prSet presAssocID="{28BD39DE-F86C-401F-A9C3-F5CCD2094FF7}" presName="txNode3" presStyleLbl="revTx" presStyleIdx="2" presStyleCnt="5" custScaleX="205177" custLinFactNeighborX="-45303" custLinFactNeighborY="42517">
        <dgm:presLayoutVars>
          <dgm:bulletEnabled val="1"/>
        </dgm:presLayoutVars>
      </dgm:prSet>
      <dgm:spPr/>
    </dgm:pt>
    <dgm:pt modelId="{BDD942B1-E85A-44E9-BCA9-3FBBB9D18462}" type="pres">
      <dgm:prSet presAssocID="{9BE47C38-D541-4838-9B2C-4BB9E768058D}" presName="dotNode3" presStyleCnt="0"/>
      <dgm:spPr/>
    </dgm:pt>
    <dgm:pt modelId="{68F6BD5E-6F0E-44F6-B39E-3838AD05467F}" type="pres">
      <dgm:prSet presAssocID="{9BE47C38-D541-4838-9B2C-4BB9E768058D}" presName="dotRepeatNode" presStyleLbl="fgShp" presStyleIdx="1" presStyleCnt="3" custLinFactY="100000" custLinFactNeighborY="102833"/>
      <dgm:spPr/>
    </dgm:pt>
    <dgm:pt modelId="{C3E5FA79-6ACD-4495-ADA3-3218DB8833ED}" type="pres">
      <dgm:prSet presAssocID="{E4EB224A-F066-40C9-9D0A-EF04A71E83E7}" presName="txNode4" presStyleLbl="revTx" presStyleIdx="3" presStyleCnt="5" custScaleX="223636" custLinFactNeighborX="63717" custLinFactNeighborY="23384">
        <dgm:presLayoutVars>
          <dgm:bulletEnabled val="1"/>
        </dgm:presLayoutVars>
      </dgm:prSet>
      <dgm:spPr/>
    </dgm:pt>
    <dgm:pt modelId="{38500D2E-7387-4867-997C-645E64F38EBA}" type="pres">
      <dgm:prSet presAssocID="{5A6B0FA0-2943-4C2D-8CC3-24D7EA95C35A}" presName="dotNode4" presStyleCnt="0"/>
      <dgm:spPr/>
    </dgm:pt>
    <dgm:pt modelId="{4402C16F-F54F-4517-8762-64EE03296B5E}" type="pres">
      <dgm:prSet presAssocID="{5A6B0FA0-2943-4C2D-8CC3-24D7EA95C35A}" presName="dotRepeatNode" presStyleLbl="fgShp" presStyleIdx="2" presStyleCnt="3"/>
      <dgm:spPr/>
    </dgm:pt>
    <dgm:pt modelId="{9FCCFF61-800C-401D-9F86-F259AE505167}" type="pres">
      <dgm:prSet presAssocID="{DB715C89-86C2-42FB-94BF-92723F1B8AF5}" presName="txNode5" presStyleLbl="revTx" presStyleIdx="4" presStyleCnt="5" custScaleX="171620" custLinFactNeighborY="19133">
        <dgm:presLayoutVars>
          <dgm:bulletEnabled val="1"/>
        </dgm:presLayoutVars>
      </dgm:prSet>
      <dgm:spPr/>
    </dgm:pt>
  </dgm:ptLst>
  <dgm:cxnLst>
    <dgm:cxn modelId="{38128721-3A32-4968-AA61-D7A4B7B178E5}" srcId="{376FDF79-1E45-4EC2-B1B9-13AC041EFFED}" destId="{87CC932D-4AD5-45DE-937E-E7DDBF2C8910}" srcOrd="0" destOrd="0" parTransId="{51CA8109-516F-4D56-91D8-B7DAAC86D8FB}" sibTransId="{6197C5FF-98D4-4403-ADF6-37A71C4E4DE3}"/>
    <dgm:cxn modelId="{D764972A-F20F-4293-B1CC-B1850292C36F}" srcId="{376FDF79-1E45-4EC2-B1B9-13AC041EFFED}" destId="{E4EB224A-F066-40C9-9D0A-EF04A71E83E7}" srcOrd="3" destOrd="0" parTransId="{05E7CE93-718E-4F33-81DD-1A8C2BA5C2EC}" sibTransId="{5A6B0FA0-2943-4C2D-8CC3-24D7EA95C35A}"/>
    <dgm:cxn modelId="{E73B5A46-0371-4B26-817B-5AD6A467B308}" srcId="{376FDF79-1E45-4EC2-B1B9-13AC041EFFED}" destId="{3ACE78BF-B48E-4E35-882D-C5410D1A2C91}" srcOrd="1" destOrd="0" parTransId="{C31AE330-0CC8-4B91-9499-0B1E48E62F26}" sibTransId="{56C7A129-5100-4994-85D7-442DD67C3576}"/>
    <dgm:cxn modelId="{2CB8A06C-265A-4FBA-A06D-0590D82386BE}" srcId="{376FDF79-1E45-4EC2-B1B9-13AC041EFFED}" destId="{28BD39DE-F86C-401F-A9C3-F5CCD2094FF7}" srcOrd="2" destOrd="0" parTransId="{FC5324EC-BBE5-4A7A-9E16-040BE57A1841}" sibTransId="{9BE47C38-D541-4838-9B2C-4BB9E768058D}"/>
    <dgm:cxn modelId="{02AC9E79-5B2A-4D9E-849C-D2A18D9B164F}" type="presOf" srcId="{28BD39DE-F86C-401F-A9C3-F5CCD2094FF7}" destId="{C2D47E82-9A29-4A5B-B3F1-CB722F5E91E7}" srcOrd="0" destOrd="0" presId="urn:microsoft.com/office/officeart/2009/3/layout/DescendingProcess"/>
    <dgm:cxn modelId="{3AD7E07E-46B1-4F72-9140-0B2380B18890}" type="presOf" srcId="{9BE47C38-D541-4838-9B2C-4BB9E768058D}" destId="{68F6BD5E-6F0E-44F6-B39E-3838AD05467F}" srcOrd="0" destOrd="0" presId="urn:microsoft.com/office/officeart/2009/3/layout/DescendingProcess"/>
    <dgm:cxn modelId="{43895B7F-0169-4801-AA89-212048764A6A}" type="presOf" srcId="{E4EB224A-F066-40C9-9D0A-EF04A71E83E7}" destId="{C3E5FA79-6ACD-4495-ADA3-3218DB8833ED}" srcOrd="0" destOrd="0" presId="urn:microsoft.com/office/officeart/2009/3/layout/DescendingProcess"/>
    <dgm:cxn modelId="{5585779F-4AA8-4EA5-9650-7A36845C325C}" type="presOf" srcId="{3ACE78BF-B48E-4E35-882D-C5410D1A2C91}" destId="{8C1BA1A3-C9D5-46FE-A0E1-1EEA50D46B09}" srcOrd="0" destOrd="0" presId="urn:microsoft.com/office/officeart/2009/3/layout/DescendingProcess"/>
    <dgm:cxn modelId="{D0D7B1A6-1A29-4EAE-B992-95A8B5B470FD}" type="presOf" srcId="{5A6B0FA0-2943-4C2D-8CC3-24D7EA95C35A}" destId="{4402C16F-F54F-4517-8762-64EE03296B5E}" srcOrd="0" destOrd="0" presId="urn:microsoft.com/office/officeart/2009/3/layout/DescendingProcess"/>
    <dgm:cxn modelId="{B5E4E1C2-09A3-4640-BAE7-57E3096B2F8C}" srcId="{376FDF79-1E45-4EC2-B1B9-13AC041EFFED}" destId="{DB715C89-86C2-42FB-94BF-92723F1B8AF5}" srcOrd="4" destOrd="0" parTransId="{2C012904-5E41-444D-9F61-14E86939FCEB}" sibTransId="{DA747B58-9190-42E6-95D8-EE5FE9AEB3F5}"/>
    <dgm:cxn modelId="{B228EED4-D4A3-4BE7-902B-DE4DD950A5F2}" type="presOf" srcId="{376FDF79-1E45-4EC2-B1B9-13AC041EFFED}" destId="{F66E2411-7CE7-4582-81AF-659B9E6C5C5B}" srcOrd="0" destOrd="0" presId="urn:microsoft.com/office/officeart/2009/3/layout/DescendingProcess"/>
    <dgm:cxn modelId="{659531E6-ACA4-49F2-AC55-1E4D413197B8}" type="presOf" srcId="{DB715C89-86C2-42FB-94BF-92723F1B8AF5}" destId="{9FCCFF61-800C-401D-9F86-F259AE505167}" srcOrd="0" destOrd="0" presId="urn:microsoft.com/office/officeart/2009/3/layout/DescendingProcess"/>
    <dgm:cxn modelId="{11EFAFF8-0174-4684-B185-09E9404A6941}" type="presOf" srcId="{87CC932D-4AD5-45DE-937E-E7DDBF2C8910}" destId="{BE9978A2-4218-4A09-92E2-F44099DA97A9}" srcOrd="0" destOrd="0" presId="urn:microsoft.com/office/officeart/2009/3/layout/DescendingProcess"/>
    <dgm:cxn modelId="{326266FD-0017-4789-AD7A-D6CD457F3338}" type="presOf" srcId="{56C7A129-5100-4994-85D7-442DD67C3576}" destId="{DCC8817A-0A78-49B0-AB60-DD7DDAEEDC4E}" srcOrd="0" destOrd="0" presId="urn:microsoft.com/office/officeart/2009/3/layout/DescendingProcess"/>
    <dgm:cxn modelId="{5B841ECA-6347-4C38-9F35-CA59A0D24C5F}" type="presParOf" srcId="{F66E2411-7CE7-4582-81AF-659B9E6C5C5B}" destId="{ADDB0C89-A33A-494B-9BAC-FEC2329BE949}" srcOrd="0" destOrd="0" presId="urn:microsoft.com/office/officeart/2009/3/layout/DescendingProcess"/>
    <dgm:cxn modelId="{54FB9A66-C664-488F-9A98-FD1D5C8086D6}" type="presParOf" srcId="{F66E2411-7CE7-4582-81AF-659B9E6C5C5B}" destId="{BE9978A2-4218-4A09-92E2-F44099DA97A9}" srcOrd="1" destOrd="0" presId="urn:microsoft.com/office/officeart/2009/3/layout/DescendingProcess"/>
    <dgm:cxn modelId="{D3DB8FFA-5088-44B9-8300-0D5B88D69D36}" type="presParOf" srcId="{F66E2411-7CE7-4582-81AF-659B9E6C5C5B}" destId="{8C1BA1A3-C9D5-46FE-A0E1-1EEA50D46B09}" srcOrd="2" destOrd="0" presId="urn:microsoft.com/office/officeart/2009/3/layout/DescendingProcess"/>
    <dgm:cxn modelId="{C0B6C621-0EB1-466A-9543-F2D8128ABE5B}" type="presParOf" srcId="{F66E2411-7CE7-4582-81AF-659B9E6C5C5B}" destId="{0C71BC30-2A71-45EA-B2A6-81DFFFEC8607}" srcOrd="3" destOrd="0" presId="urn:microsoft.com/office/officeart/2009/3/layout/DescendingProcess"/>
    <dgm:cxn modelId="{D1C4C0D9-018E-4C6E-8BE8-D67BA2EBBB48}" type="presParOf" srcId="{0C71BC30-2A71-45EA-B2A6-81DFFFEC8607}" destId="{DCC8817A-0A78-49B0-AB60-DD7DDAEEDC4E}" srcOrd="0" destOrd="0" presId="urn:microsoft.com/office/officeart/2009/3/layout/DescendingProcess"/>
    <dgm:cxn modelId="{2CA307A0-E2D1-40CA-B499-789C68F3C149}" type="presParOf" srcId="{F66E2411-7CE7-4582-81AF-659B9E6C5C5B}" destId="{C2D47E82-9A29-4A5B-B3F1-CB722F5E91E7}" srcOrd="4" destOrd="0" presId="urn:microsoft.com/office/officeart/2009/3/layout/DescendingProcess"/>
    <dgm:cxn modelId="{865FBF69-9A0F-4F4F-B79A-397E86EC9AAF}" type="presParOf" srcId="{F66E2411-7CE7-4582-81AF-659B9E6C5C5B}" destId="{BDD942B1-E85A-44E9-BCA9-3FBBB9D18462}" srcOrd="5" destOrd="0" presId="urn:microsoft.com/office/officeart/2009/3/layout/DescendingProcess"/>
    <dgm:cxn modelId="{4E09A680-0751-4E15-8837-7AD9DB6C0B06}" type="presParOf" srcId="{BDD942B1-E85A-44E9-BCA9-3FBBB9D18462}" destId="{68F6BD5E-6F0E-44F6-B39E-3838AD05467F}" srcOrd="0" destOrd="0" presId="urn:microsoft.com/office/officeart/2009/3/layout/DescendingProcess"/>
    <dgm:cxn modelId="{36A17E99-E85D-4B7A-82C7-A46EE819A3E6}" type="presParOf" srcId="{F66E2411-7CE7-4582-81AF-659B9E6C5C5B}" destId="{C3E5FA79-6ACD-4495-ADA3-3218DB8833ED}" srcOrd="6" destOrd="0" presId="urn:microsoft.com/office/officeart/2009/3/layout/DescendingProcess"/>
    <dgm:cxn modelId="{0F179791-F924-4D4D-87D6-80331EF8E535}" type="presParOf" srcId="{F66E2411-7CE7-4582-81AF-659B9E6C5C5B}" destId="{38500D2E-7387-4867-997C-645E64F38EBA}" srcOrd="7" destOrd="0" presId="urn:microsoft.com/office/officeart/2009/3/layout/DescendingProcess"/>
    <dgm:cxn modelId="{D8C3A96B-1C0A-499E-B5B8-415535811BB8}" type="presParOf" srcId="{38500D2E-7387-4867-997C-645E64F38EBA}" destId="{4402C16F-F54F-4517-8762-64EE03296B5E}" srcOrd="0" destOrd="0" presId="urn:microsoft.com/office/officeart/2009/3/layout/DescendingProcess"/>
    <dgm:cxn modelId="{E47EC7C4-0554-47DC-984F-C565295351C4}" type="presParOf" srcId="{F66E2411-7CE7-4582-81AF-659B9E6C5C5B}" destId="{9FCCFF61-800C-401D-9F86-F259AE505167}" srcOrd="8" destOrd="0" presId="urn:microsoft.com/office/officeart/2009/3/layout/Descending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DB0C89-A33A-494B-9BAC-FEC2329BE949}">
      <dsp:nvSpPr>
        <dsp:cNvPr id="0" name=""/>
        <dsp:cNvSpPr/>
      </dsp:nvSpPr>
      <dsp:spPr>
        <a:xfrm rot="4396374">
          <a:off x="1556313" y="557247"/>
          <a:ext cx="2417428" cy="1685854"/>
        </a:xfrm>
        <a:prstGeom prst="swooshArrow">
          <a:avLst>
            <a:gd name="adj1" fmla="val 16310"/>
            <a:gd name="adj2" fmla="val 3137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C8817A-0A78-49B0-AB60-DD7DDAEEDC4E}">
      <dsp:nvSpPr>
        <dsp:cNvPr id="0" name=""/>
        <dsp:cNvSpPr/>
      </dsp:nvSpPr>
      <dsp:spPr>
        <a:xfrm>
          <a:off x="2461889" y="777377"/>
          <a:ext cx="61047" cy="61047"/>
        </a:xfrm>
        <a:prstGeom prst="ellipse">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F6BD5E-6F0E-44F6-B39E-3838AD05467F}">
      <dsp:nvSpPr>
        <dsp:cNvPr id="0" name=""/>
        <dsp:cNvSpPr/>
      </dsp:nvSpPr>
      <dsp:spPr>
        <a:xfrm>
          <a:off x="2879897" y="1238364"/>
          <a:ext cx="61047" cy="61047"/>
        </a:xfrm>
        <a:prstGeom prst="ellipse">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402C16F-F54F-4517-8762-64EE03296B5E}">
      <dsp:nvSpPr>
        <dsp:cNvPr id="0" name=""/>
        <dsp:cNvSpPr/>
      </dsp:nvSpPr>
      <dsp:spPr>
        <a:xfrm>
          <a:off x="3193173" y="1508828"/>
          <a:ext cx="61047" cy="61047"/>
        </a:xfrm>
        <a:prstGeom prst="ellipse">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9978A2-4218-4A09-92E2-F44099DA97A9}">
      <dsp:nvSpPr>
        <dsp:cNvPr id="0" name=""/>
        <dsp:cNvSpPr/>
      </dsp:nvSpPr>
      <dsp:spPr>
        <a:xfrm>
          <a:off x="1394256" y="0"/>
          <a:ext cx="1139742" cy="4480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b" anchorCtr="0">
          <a:noAutofit/>
        </a:bodyPr>
        <a:lstStyle/>
        <a:p>
          <a:pPr marL="0" lvl="0" indent="0" algn="ctr" defTabSz="622300">
            <a:lnSpc>
              <a:spcPct val="90000"/>
            </a:lnSpc>
            <a:spcBef>
              <a:spcPct val="0"/>
            </a:spcBef>
            <a:spcAft>
              <a:spcPct val="35000"/>
            </a:spcAft>
            <a:buNone/>
          </a:pPr>
          <a:r>
            <a:rPr lang="ne-NP" sz="1400" kern="1200">
              <a:latin typeface="Kokila" panose="020B0604020202020204" pitchFamily="34" charset="0"/>
              <a:cs typeface="Kokila" panose="020B0604020202020204" pitchFamily="34" charset="0"/>
            </a:rPr>
            <a:t>गण्डकी प्रदेश सरकार</a:t>
          </a:r>
          <a:endParaRPr lang="en-US" sz="1400" kern="1200">
            <a:latin typeface="Kokila" panose="020B0604020202020204" pitchFamily="34" charset="0"/>
            <a:cs typeface="Kokila" panose="020B0604020202020204" pitchFamily="34" charset="0"/>
          </a:endParaRPr>
        </a:p>
      </dsp:txBody>
      <dsp:txXfrm>
        <a:off x="1394256" y="0"/>
        <a:ext cx="1139742" cy="448056"/>
      </dsp:txXfrm>
    </dsp:sp>
    <dsp:sp modelId="{8C1BA1A3-C9D5-46FE-A0E1-1EEA50D46B09}">
      <dsp:nvSpPr>
        <dsp:cNvPr id="0" name=""/>
        <dsp:cNvSpPr/>
      </dsp:nvSpPr>
      <dsp:spPr>
        <a:xfrm>
          <a:off x="2341279" y="412419"/>
          <a:ext cx="2870027" cy="4480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l" defTabSz="622300">
            <a:lnSpc>
              <a:spcPct val="90000"/>
            </a:lnSpc>
            <a:spcBef>
              <a:spcPct val="0"/>
            </a:spcBef>
            <a:spcAft>
              <a:spcPct val="35000"/>
            </a:spcAft>
            <a:buNone/>
          </a:pPr>
          <a:r>
            <a:rPr lang="ne-NP" sz="1400" kern="1200">
              <a:latin typeface="Kokila" panose="020B0604020202020204" pitchFamily="34" charset="0"/>
              <a:cs typeface="Kokila" panose="020B0604020202020204" pitchFamily="34" charset="0"/>
            </a:rPr>
            <a:t>मुख्यमन्त्री तथा मन्त्रिपरिषद्को कार्यायल</a:t>
          </a:r>
          <a:endParaRPr lang="en-US" sz="1400" kern="1200">
            <a:latin typeface="Kokila" panose="020B0604020202020204" pitchFamily="34" charset="0"/>
            <a:cs typeface="Kokila" panose="020B0604020202020204" pitchFamily="34" charset="0"/>
          </a:endParaRPr>
        </a:p>
      </dsp:txBody>
      <dsp:txXfrm>
        <a:off x="2341279" y="412419"/>
        <a:ext cx="2870027" cy="448056"/>
      </dsp:txXfrm>
    </dsp:sp>
    <dsp:sp modelId="{C2D47E82-9A29-4A5B-B3F1-CB722F5E91E7}">
      <dsp:nvSpPr>
        <dsp:cNvPr id="0" name=""/>
        <dsp:cNvSpPr/>
      </dsp:nvSpPr>
      <dsp:spPr>
        <a:xfrm>
          <a:off x="97619" y="1111535"/>
          <a:ext cx="2717703" cy="4480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r" defTabSz="622300">
            <a:lnSpc>
              <a:spcPct val="90000"/>
            </a:lnSpc>
            <a:spcBef>
              <a:spcPct val="0"/>
            </a:spcBef>
            <a:spcAft>
              <a:spcPct val="35000"/>
            </a:spcAft>
            <a:buNone/>
          </a:pPr>
          <a:r>
            <a:rPr lang="ne-NP" sz="1400" kern="1200">
              <a:latin typeface="Kokila" panose="020B0604020202020204" pitchFamily="34" charset="0"/>
              <a:cs typeface="Kokila" panose="020B0604020202020204" pitchFamily="34" charset="0"/>
            </a:rPr>
            <a:t> स्वास्थ्य मन्त्रालय गण्डकी प्रदेश</a:t>
          </a:r>
          <a:endParaRPr lang="en-US" sz="1400" kern="1200">
            <a:latin typeface="Kokila" panose="020B0604020202020204" pitchFamily="34" charset="0"/>
            <a:cs typeface="Kokila" panose="020B0604020202020204" pitchFamily="34" charset="0"/>
          </a:endParaRPr>
        </a:p>
      </dsp:txBody>
      <dsp:txXfrm>
        <a:off x="97619" y="1111535"/>
        <a:ext cx="2717703" cy="448056"/>
      </dsp:txXfrm>
    </dsp:sp>
    <dsp:sp modelId="{C3E5FA79-6ACD-4495-ADA3-3218DB8833ED}">
      <dsp:nvSpPr>
        <dsp:cNvPr id="0" name=""/>
        <dsp:cNvSpPr/>
      </dsp:nvSpPr>
      <dsp:spPr>
        <a:xfrm>
          <a:off x="3477418" y="1420097"/>
          <a:ext cx="2273320" cy="4480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l" defTabSz="622300">
            <a:lnSpc>
              <a:spcPct val="90000"/>
            </a:lnSpc>
            <a:spcBef>
              <a:spcPct val="0"/>
            </a:spcBef>
            <a:spcAft>
              <a:spcPct val="35000"/>
            </a:spcAft>
            <a:buNone/>
          </a:pPr>
          <a:r>
            <a:rPr lang="ne-NP" sz="1400" kern="1200">
              <a:latin typeface="Kokila" panose="020B0604020202020204" pitchFamily="34" charset="0"/>
              <a:cs typeface="Kokila" panose="020B0604020202020204" pitchFamily="34" charset="0"/>
            </a:rPr>
            <a:t>प्रादेशिक स्वास्थ्य निर्देशनालय गण्डकी प्रदेश</a:t>
          </a:r>
          <a:endParaRPr lang="en-US" sz="1400" kern="1200">
            <a:latin typeface="Kokila" panose="020B0604020202020204" pitchFamily="34" charset="0"/>
            <a:cs typeface="Kokila" panose="020B0604020202020204" pitchFamily="34" charset="0"/>
          </a:endParaRPr>
        </a:p>
      </dsp:txBody>
      <dsp:txXfrm>
        <a:off x="3477418" y="1420097"/>
        <a:ext cx="2273320" cy="448056"/>
      </dsp:txXfrm>
    </dsp:sp>
    <dsp:sp modelId="{9FCCFF61-800C-401D-9F86-F259AE505167}">
      <dsp:nvSpPr>
        <dsp:cNvPr id="0" name=""/>
        <dsp:cNvSpPr/>
      </dsp:nvSpPr>
      <dsp:spPr>
        <a:xfrm>
          <a:off x="2382905" y="2352294"/>
          <a:ext cx="2643278" cy="4480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t" anchorCtr="0">
          <a:noAutofit/>
        </a:bodyPr>
        <a:lstStyle/>
        <a:p>
          <a:pPr marL="0" lvl="0" indent="0" algn="ctr" defTabSz="622300">
            <a:lnSpc>
              <a:spcPct val="90000"/>
            </a:lnSpc>
            <a:spcBef>
              <a:spcPct val="0"/>
            </a:spcBef>
            <a:spcAft>
              <a:spcPct val="35000"/>
            </a:spcAft>
            <a:buNone/>
          </a:pPr>
          <a:r>
            <a:rPr lang="ne-NP" sz="1400" kern="1200">
              <a:latin typeface="Kokila" panose="020B0604020202020204" pitchFamily="34" charset="0"/>
              <a:cs typeface="Kokila" panose="020B0604020202020204" pitchFamily="34" charset="0"/>
            </a:rPr>
            <a:t>प्रदेश जनस्वास्थ्य कार्यालय दमौली तनहुँ </a:t>
          </a:r>
          <a:endParaRPr lang="en-US" sz="1400" kern="1200">
            <a:latin typeface="Kokila" panose="020B0604020202020204" pitchFamily="34" charset="0"/>
            <a:cs typeface="Kokila" panose="020B0604020202020204" pitchFamily="34" charset="0"/>
          </a:endParaRPr>
        </a:p>
      </dsp:txBody>
      <dsp:txXfrm>
        <a:off x="2382905" y="2352294"/>
        <a:ext cx="2643278" cy="448056"/>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op="gte" val="1">
        <dgm:layoutNode name="arrowNode" styleLbl="node1">
          <dgm:alg type="sp"/>
          <dgm:shape xmlns:r="http://schemas.openxmlformats.org/officeDocument/2006/relationships" rot="73.2729" type="swooshArrow" r:blip="">
            <dgm:adjLst>
              <dgm:adj idx="1" val="0.1631"/>
              <dgm:adj idx="2" val="0.3137"/>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op="equ" val="1">
            <dgm:alg type="tx">
              <dgm:param type="txAnchorVert" val="t"/>
            </dgm:alg>
          </dgm:if>
          <dgm:if name="Name18" axis="self" ptType="node" func="posOdd"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op="equ" val="1">
            <dgm:alg type="tx">
              <dgm:param type="txAnchorVert" val="t"/>
            </dgm:alg>
          </dgm:if>
          <dgm:if name="Name28" axis="self" ptType="node" func="posOdd"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op="equ" val="1">
            <dgm:alg type="tx">
              <dgm:param type="txAnchorVert" val="t"/>
            </dgm:alg>
          </dgm:if>
          <dgm:if name="Name38" axis="self" ptType="node" func="posOdd"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op="equ" val="1">
            <dgm:alg type="tx">
              <dgm:param type="txAnchorVert" val="t"/>
            </dgm:alg>
          </dgm:if>
          <dgm:if name="Name48" axis="self" ptType="node" func="posOdd"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op="equ" val="1">
            <dgm:alg type="tx">
              <dgm:param type="txAnchorVert" val="t"/>
            </dgm:alg>
          </dgm:if>
          <dgm:if name="Name58" axis="self" ptType="node" func="posOdd"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E542-0C31-4440-B225-4C86CF3F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7</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2025-08-19T09:07:00Z</cp:lastPrinted>
  <dcterms:created xsi:type="dcterms:W3CDTF">2023-07-17T08:54:00Z</dcterms:created>
  <dcterms:modified xsi:type="dcterms:W3CDTF">2025-08-26T14:55:00Z</dcterms:modified>
</cp:coreProperties>
</file>